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22" w:type="dxa"/>
        <w:tblInd w:w="108" w:type="dxa"/>
        <w:tblLook w:val="01E0" w:firstRow="1" w:lastRow="1" w:firstColumn="1" w:lastColumn="1" w:noHBand="0" w:noVBand="0"/>
      </w:tblPr>
      <w:tblGrid>
        <w:gridCol w:w="2835"/>
        <w:gridCol w:w="6487"/>
      </w:tblGrid>
      <w:tr w:rsidR="00E5375D" w:rsidRPr="00E5375D" w14:paraId="5BBDD651" w14:textId="77777777" w:rsidTr="0099301B">
        <w:trPr>
          <w:trHeight w:val="1308"/>
        </w:trPr>
        <w:tc>
          <w:tcPr>
            <w:tcW w:w="2835" w:type="dxa"/>
          </w:tcPr>
          <w:p w14:paraId="25EFE54C" w14:textId="77777777" w:rsidR="004564FE" w:rsidRPr="00E5375D" w:rsidRDefault="009C7B98" w:rsidP="00E607D5">
            <w:pPr>
              <w:spacing w:after="0" w:line="240" w:lineRule="auto"/>
              <w:jc w:val="center"/>
              <w:rPr>
                <w:rFonts w:ascii="Times New Roman" w:eastAsia="Courier New" w:hAnsi="Times New Roman"/>
                <w:b/>
                <w:sz w:val="28"/>
                <w:szCs w:val="28"/>
                <w:vertAlign w:val="superscript"/>
                <w:lang w:eastAsia="vi-VN"/>
              </w:rPr>
            </w:pPr>
            <w:r w:rsidRPr="00E5375D">
              <w:rPr>
                <w:rFonts w:ascii="Times New Roman" w:eastAsia="Courier New" w:hAnsi="Times New Roman"/>
                <w:b/>
                <w:noProof/>
                <w:sz w:val="28"/>
                <w:szCs w:val="28"/>
              </w:rPr>
              <mc:AlternateContent>
                <mc:Choice Requires="wps">
                  <w:drawing>
                    <wp:anchor distT="0" distB="0" distL="114300" distR="114300" simplePos="0" relativeHeight="251659264" behindDoc="0" locked="0" layoutInCell="1" allowOverlap="1" wp14:anchorId="692EF04D" wp14:editId="5945EBF8">
                      <wp:simplePos x="0" y="0"/>
                      <wp:positionH relativeFrom="column">
                        <wp:posOffset>522605</wp:posOffset>
                      </wp:positionH>
                      <wp:positionV relativeFrom="paragraph">
                        <wp:posOffset>245110</wp:posOffset>
                      </wp:positionV>
                      <wp:extent cx="667909"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6679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06CFF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15pt,19.3pt" to="93.7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" strokecolor="black [3040]"/>
                  </w:pict>
                </mc:Fallback>
              </mc:AlternateContent>
            </w:r>
            <w:r w:rsidR="004564FE" w:rsidRPr="00E5375D">
              <w:rPr>
                <w:rFonts w:ascii="Times New Roman" w:eastAsia="Courier New" w:hAnsi="Times New Roman"/>
                <w:b/>
                <w:sz w:val="28"/>
                <w:szCs w:val="28"/>
                <w:lang w:eastAsia="vi-VN"/>
              </w:rPr>
              <w:t>CHÍNH PHỦ</w:t>
            </w:r>
            <w:r w:rsidR="004564FE" w:rsidRPr="00E5375D">
              <w:rPr>
                <w:rFonts w:ascii="Times New Roman" w:eastAsia="Courier New" w:hAnsi="Times New Roman"/>
                <w:b/>
                <w:sz w:val="28"/>
                <w:szCs w:val="28"/>
                <w:lang w:eastAsia="vi-VN"/>
              </w:rPr>
              <w:br/>
            </w:r>
          </w:p>
          <w:p w14:paraId="7F3C57AB" w14:textId="77777777" w:rsidR="004564FE" w:rsidRPr="00E5375D" w:rsidRDefault="004564FE" w:rsidP="00E607D5">
            <w:pPr>
              <w:spacing w:after="0" w:line="240" w:lineRule="auto"/>
              <w:jc w:val="center"/>
              <w:rPr>
                <w:rFonts w:ascii="Times New Roman" w:eastAsia="Courier New" w:hAnsi="Times New Roman"/>
                <w:sz w:val="28"/>
                <w:szCs w:val="28"/>
                <w:lang w:eastAsia="vi-VN"/>
              </w:rPr>
            </w:pPr>
          </w:p>
          <w:p w14:paraId="48FC2AC4" w14:textId="329346D8" w:rsidR="004564FE" w:rsidRPr="00E5375D" w:rsidRDefault="004564FE" w:rsidP="00E607D5">
            <w:pPr>
              <w:spacing w:after="0" w:line="240" w:lineRule="auto"/>
              <w:jc w:val="center"/>
              <w:rPr>
                <w:rFonts w:ascii="Times New Roman" w:eastAsia="Courier New" w:hAnsi="Times New Roman"/>
                <w:b/>
                <w:sz w:val="28"/>
                <w:szCs w:val="28"/>
                <w:lang w:eastAsia="vi-VN"/>
              </w:rPr>
            </w:pPr>
            <w:r w:rsidRPr="00E5375D">
              <w:rPr>
                <w:rFonts w:ascii="Times New Roman" w:eastAsia="Courier New" w:hAnsi="Times New Roman"/>
                <w:sz w:val="28"/>
                <w:szCs w:val="28"/>
                <w:lang w:eastAsia="vi-VN"/>
              </w:rPr>
              <w:t>Số</w:t>
            </w:r>
            <w:r w:rsidR="00706A70" w:rsidRPr="00E5375D">
              <w:rPr>
                <w:rFonts w:ascii="Times New Roman" w:eastAsia="Courier New" w:hAnsi="Times New Roman"/>
                <w:sz w:val="28"/>
                <w:szCs w:val="28"/>
                <w:lang w:eastAsia="vi-VN"/>
              </w:rPr>
              <w:t xml:space="preserve">:    </w:t>
            </w:r>
            <w:r w:rsidR="009C7B98" w:rsidRPr="00E5375D">
              <w:rPr>
                <w:rFonts w:ascii="Times New Roman" w:eastAsia="Courier New" w:hAnsi="Times New Roman"/>
                <w:sz w:val="28"/>
                <w:szCs w:val="28"/>
                <w:lang w:eastAsia="vi-VN"/>
              </w:rPr>
              <w:t xml:space="preserve">  </w:t>
            </w:r>
            <w:r w:rsidRPr="00E5375D">
              <w:rPr>
                <w:rFonts w:ascii="Times New Roman" w:eastAsia="Courier New" w:hAnsi="Times New Roman"/>
                <w:sz w:val="28"/>
                <w:szCs w:val="28"/>
                <w:lang w:eastAsia="vi-VN"/>
              </w:rPr>
              <w:t>/2026/NĐ-CP</w:t>
            </w:r>
          </w:p>
        </w:tc>
        <w:tc>
          <w:tcPr>
            <w:tcW w:w="6487" w:type="dxa"/>
          </w:tcPr>
          <w:p w14:paraId="0D016D8F" w14:textId="77777777" w:rsidR="00694401" w:rsidRPr="00E5375D" w:rsidRDefault="004564FE" w:rsidP="00E607D5">
            <w:pPr>
              <w:spacing w:after="0" w:line="240" w:lineRule="auto"/>
              <w:jc w:val="center"/>
              <w:rPr>
                <w:rFonts w:ascii="Times New Roman" w:eastAsia="Courier New" w:hAnsi="Times New Roman"/>
                <w:b/>
                <w:sz w:val="28"/>
                <w:szCs w:val="28"/>
                <w:lang w:eastAsia="vi-VN"/>
              </w:rPr>
            </w:pPr>
            <w:r w:rsidRPr="00E5375D">
              <w:rPr>
                <w:rFonts w:ascii="Times New Roman" w:eastAsia="Courier New" w:hAnsi="Times New Roman"/>
                <w:b/>
                <w:spacing w:val="-4"/>
                <w:sz w:val="28"/>
                <w:szCs w:val="28"/>
                <w:lang w:eastAsia="vi-VN"/>
              </w:rPr>
              <w:t>CỘNG HÒA XÃ HỘI CHỦ NGHĨA VIỆT NAM</w:t>
            </w:r>
          </w:p>
          <w:p w14:paraId="0AD4BDF3" w14:textId="77777777" w:rsidR="004564FE" w:rsidRPr="00E5375D" w:rsidRDefault="009C7B98" w:rsidP="00E607D5">
            <w:pPr>
              <w:spacing w:after="0" w:line="240" w:lineRule="auto"/>
              <w:jc w:val="center"/>
              <w:rPr>
                <w:rFonts w:ascii="Times New Roman" w:eastAsia="Courier New" w:hAnsi="Times New Roman"/>
                <w:sz w:val="28"/>
                <w:szCs w:val="28"/>
                <w:vertAlign w:val="superscript"/>
                <w:lang w:eastAsia="vi-VN"/>
              </w:rPr>
            </w:pPr>
            <w:r w:rsidRPr="00E5375D">
              <w:rPr>
                <w:rFonts w:ascii="Times New Roman" w:eastAsia="Courier New" w:hAnsi="Times New Roman"/>
                <w:b/>
                <w:noProof/>
                <w:sz w:val="28"/>
                <w:szCs w:val="28"/>
              </w:rPr>
              <mc:AlternateContent>
                <mc:Choice Requires="wps">
                  <w:drawing>
                    <wp:anchor distT="0" distB="0" distL="114300" distR="114300" simplePos="0" relativeHeight="251660288" behindDoc="0" locked="0" layoutInCell="1" allowOverlap="1" wp14:anchorId="62A9D75B" wp14:editId="6A965C61">
                      <wp:simplePos x="0" y="0"/>
                      <wp:positionH relativeFrom="column">
                        <wp:posOffset>1150620</wp:posOffset>
                      </wp:positionH>
                      <wp:positionV relativeFrom="paragraph">
                        <wp:posOffset>237490</wp:posOffset>
                      </wp:positionV>
                      <wp:extent cx="2122998"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1229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79D5D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6pt,18.7pt" to="257.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" strokecolor="black [3040]"/>
                  </w:pict>
                </mc:Fallback>
              </mc:AlternateContent>
            </w:r>
            <w:r w:rsidR="004564FE" w:rsidRPr="00E5375D">
              <w:rPr>
                <w:rFonts w:ascii="Times New Roman" w:eastAsia="Courier New" w:hAnsi="Times New Roman"/>
                <w:b/>
                <w:sz w:val="28"/>
                <w:szCs w:val="28"/>
                <w:lang w:eastAsia="vi-VN"/>
              </w:rPr>
              <w:t xml:space="preserve">Độc lập - Tự do - Hạnh phúc </w:t>
            </w:r>
            <w:r w:rsidR="004564FE" w:rsidRPr="00E5375D">
              <w:rPr>
                <w:rFonts w:ascii="Times New Roman" w:eastAsia="Courier New" w:hAnsi="Times New Roman"/>
                <w:b/>
                <w:sz w:val="28"/>
                <w:szCs w:val="28"/>
                <w:lang w:eastAsia="vi-VN"/>
              </w:rPr>
              <w:br/>
            </w:r>
          </w:p>
          <w:p w14:paraId="1E87D332" w14:textId="13BAE49D" w:rsidR="004564FE" w:rsidRPr="00E5375D" w:rsidRDefault="004564FE" w:rsidP="007E3827">
            <w:pPr>
              <w:spacing w:after="0" w:line="240" w:lineRule="auto"/>
              <w:jc w:val="center"/>
              <w:rPr>
                <w:rFonts w:ascii="Times New Roman" w:eastAsia="Courier New" w:hAnsi="Times New Roman"/>
                <w:sz w:val="28"/>
                <w:szCs w:val="28"/>
                <w:lang w:eastAsia="vi-VN"/>
              </w:rPr>
            </w:pPr>
            <w:r w:rsidRPr="00E5375D">
              <w:rPr>
                <w:rFonts w:ascii="Times New Roman" w:eastAsia="Courier New" w:hAnsi="Times New Roman"/>
                <w:i/>
                <w:sz w:val="28"/>
                <w:szCs w:val="28"/>
                <w:lang w:eastAsia="vi-VN"/>
              </w:rPr>
              <w:t>Hà Nội, ngày</w:t>
            </w:r>
            <w:r w:rsidR="008A7CEE" w:rsidRPr="00E5375D">
              <w:rPr>
                <w:rFonts w:ascii="Times New Roman" w:eastAsia="Courier New" w:hAnsi="Times New Roman"/>
                <w:i/>
                <w:sz w:val="28"/>
                <w:szCs w:val="28"/>
                <w:lang w:eastAsia="vi-VN"/>
              </w:rPr>
              <w:t xml:space="preserve"> </w:t>
            </w:r>
            <w:r w:rsidR="007E3827" w:rsidRPr="00E5375D">
              <w:rPr>
                <w:rFonts w:ascii="Times New Roman" w:eastAsia="Courier New" w:hAnsi="Times New Roman"/>
                <w:i/>
                <w:sz w:val="28"/>
                <w:szCs w:val="28"/>
                <w:lang w:eastAsia="vi-VN"/>
              </w:rPr>
              <w:t>25</w:t>
            </w:r>
            <w:r w:rsidRPr="00E5375D">
              <w:rPr>
                <w:rFonts w:ascii="Times New Roman" w:eastAsia="Courier New" w:hAnsi="Times New Roman"/>
                <w:i/>
                <w:sz w:val="28"/>
                <w:szCs w:val="28"/>
                <w:lang w:eastAsia="vi-VN"/>
              </w:rPr>
              <w:t xml:space="preserve"> tháng </w:t>
            </w:r>
            <w:r w:rsidR="008A7CEE" w:rsidRPr="00E5375D">
              <w:rPr>
                <w:rFonts w:ascii="Times New Roman" w:eastAsia="Courier New" w:hAnsi="Times New Roman"/>
                <w:i/>
                <w:sz w:val="28"/>
                <w:szCs w:val="28"/>
                <w:lang w:eastAsia="vi-VN"/>
              </w:rPr>
              <w:t xml:space="preserve">3 </w:t>
            </w:r>
            <w:r w:rsidRPr="00E5375D">
              <w:rPr>
                <w:rFonts w:ascii="Times New Roman" w:eastAsia="Courier New" w:hAnsi="Times New Roman"/>
                <w:i/>
                <w:sz w:val="28"/>
                <w:szCs w:val="28"/>
                <w:lang w:eastAsia="vi-VN"/>
              </w:rPr>
              <w:t>năm 2026</w:t>
            </w:r>
          </w:p>
        </w:tc>
      </w:tr>
    </w:tbl>
    <w:p w14:paraId="1CD3C143" w14:textId="01E2D827" w:rsidR="005C5780" w:rsidRPr="00E5375D" w:rsidRDefault="000B2410" w:rsidP="00E607D5">
      <w:pPr>
        <w:spacing w:after="0" w:line="240" w:lineRule="auto"/>
        <w:jc w:val="center"/>
        <w:rPr>
          <w:rFonts w:ascii="Times New Roman" w:eastAsia="Times New Roman" w:hAnsi="Times New Roman"/>
          <w:b/>
          <w:bCs/>
          <w:sz w:val="28"/>
          <w:szCs w:val="28"/>
          <w:lang w:eastAsia="vi-VN"/>
        </w:rPr>
      </w:pPr>
      <w:r w:rsidRPr="00E5375D">
        <w:rPr>
          <w:rFonts w:ascii="Times New Roman" w:eastAsia="Times New Roman" w:hAnsi="Times New Roman"/>
          <w:b/>
          <w:bCs/>
          <w:noProof/>
          <w:sz w:val="28"/>
          <w:szCs w:val="28"/>
        </w:rPr>
        <mc:AlternateContent>
          <mc:Choice Requires="wps">
            <w:drawing>
              <wp:anchor distT="45720" distB="45720" distL="114300" distR="114300" simplePos="0" relativeHeight="251664384" behindDoc="0" locked="0" layoutInCell="1" allowOverlap="1" wp14:anchorId="768AFF26" wp14:editId="5820E441">
                <wp:simplePos x="0" y="0"/>
                <wp:positionH relativeFrom="column">
                  <wp:posOffset>377190</wp:posOffset>
                </wp:positionH>
                <wp:positionV relativeFrom="paragraph">
                  <wp:posOffset>135890</wp:posOffset>
                </wp:positionV>
                <wp:extent cx="1095375" cy="248420"/>
                <wp:effectExtent l="0" t="0" r="28575"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48420"/>
                        </a:xfrm>
                        <a:prstGeom prst="rect">
                          <a:avLst/>
                        </a:prstGeom>
                        <a:solidFill>
                          <a:srgbClr val="FFFFFF"/>
                        </a:solidFill>
                        <a:ln w="9525">
                          <a:solidFill>
                            <a:srgbClr val="000000"/>
                          </a:solidFill>
                          <a:miter lim="800000"/>
                          <a:headEnd/>
                          <a:tailEnd/>
                        </a:ln>
                      </wps:spPr>
                      <wps:txbx>
                        <w:txbxContent>
                          <w:p w14:paraId="53E99CBE" w14:textId="0871F014" w:rsidR="008B5A4F" w:rsidRDefault="008B5A4F" w:rsidP="0084506B">
                            <w:pPr>
                              <w:spacing w:before="60" w:after="0" w:line="240" w:lineRule="auto"/>
                              <w:jc w:val="center"/>
                              <w:rPr>
                                <w:rFonts w:ascii="Times New Roman" w:hAnsi="Times New Roman"/>
                                <w:b/>
                              </w:rPr>
                            </w:pPr>
                            <w:r w:rsidRPr="002770F2">
                              <w:rPr>
                                <w:rFonts w:ascii="Times New Roman" w:hAnsi="Times New Roman"/>
                                <w:b/>
                              </w:rPr>
                              <w:t>DỰ THẢO</w:t>
                            </w:r>
                          </w:p>
                          <w:p w14:paraId="1C339AF7" w14:textId="435ED14B" w:rsidR="008B5A4F" w:rsidRPr="002770F2" w:rsidRDefault="008B5A4F" w:rsidP="000B2410">
                            <w:pPr>
                              <w:spacing w:before="120"/>
                              <w:jc w:val="center"/>
                              <w:rPr>
                                <w:rFonts w:ascii="Times New Roman" w:hAnsi="Times New Roman"/>
                                <w:b/>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8AFF26" id="_x0000_t202" coordsize="21600,21600" o:spt="202" path="m,l,21600r21600,l21600,xe">
                <v:stroke joinstyle="miter"/>
                <v:path gradientshapeok="t" o:connecttype="rect"/>
              </v:shapetype>
              <v:shape id="Text Box 4" o:spid="_x0000_s1026" type="#_x0000_t202" style="position:absolute;left:0;text-align:left;margin-left:29.7pt;margin-top:10.7pt;width:86.25pt;height:19.5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">
                <v:textbox inset="0,0,0,0">
                  <w:txbxContent>
                    <w:p w14:paraId="53E99CBE" w14:textId="0871F014" w:rsidR="008B5A4F" w:rsidRDefault="008B5A4F" w:rsidP="0084506B">
                      <w:pPr>
                        <w:spacing w:before="60" w:after="0" w:line="240" w:lineRule="auto"/>
                        <w:jc w:val="center"/>
                        <w:rPr>
                          <w:rFonts w:ascii="Times New Roman" w:hAnsi="Times New Roman"/>
                          <w:b/>
                        </w:rPr>
                      </w:pPr>
                      <w:r w:rsidRPr="002770F2">
                        <w:rPr>
                          <w:rFonts w:ascii="Times New Roman" w:hAnsi="Times New Roman"/>
                          <w:b/>
                        </w:rPr>
                        <w:t>DỰ THẢO</w:t>
                      </w:r>
                    </w:p>
                    <w:p w14:paraId="1C339AF7" w14:textId="435ED14B" w:rsidR="008B5A4F" w:rsidRPr="002770F2" w:rsidRDefault="008B5A4F" w:rsidP="000B2410">
                      <w:pPr>
                        <w:spacing w:before="120"/>
                        <w:jc w:val="center"/>
                        <w:rPr>
                          <w:rFonts w:ascii="Times New Roman" w:hAnsi="Times New Roman"/>
                          <w:b/>
                        </w:rPr>
                      </w:pPr>
                    </w:p>
                  </w:txbxContent>
                </v:textbox>
              </v:shape>
            </w:pict>
          </mc:Fallback>
        </mc:AlternateContent>
      </w:r>
    </w:p>
    <w:p w14:paraId="469131B2" w14:textId="77777777" w:rsidR="000B2410" w:rsidRPr="00E5375D" w:rsidRDefault="000B2410" w:rsidP="00E607D5">
      <w:pPr>
        <w:spacing w:after="0" w:line="240" w:lineRule="auto"/>
        <w:jc w:val="center"/>
        <w:rPr>
          <w:rFonts w:ascii="Times New Roman" w:eastAsia="Times New Roman" w:hAnsi="Times New Roman"/>
          <w:b/>
          <w:bCs/>
          <w:sz w:val="28"/>
          <w:szCs w:val="28"/>
          <w:lang w:eastAsia="vi-VN"/>
        </w:rPr>
      </w:pPr>
    </w:p>
    <w:p w14:paraId="02A9E708" w14:textId="737E124E" w:rsidR="004564FE" w:rsidRPr="00E5375D" w:rsidRDefault="004564FE" w:rsidP="00E607D5">
      <w:pPr>
        <w:spacing w:after="0" w:line="240" w:lineRule="auto"/>
        <w:jc w:val="center"/>
        <w:rPr>
          <w:rFonts w:ascii="Times New Roman" w:eastAsia="Times New Roman" w:hAnsi="Times New Roman"/>
          <w:b/>
          <w:bCs/>
          <w:sz w:val="28"/>
          <w:szCs w:val="28"/>
          <w:lang w:eastAsia="vi-VN"/>
        </w:rPr>
      </w:pPr>
      <w:r w:rsidRPr="00E5375D">
        <w:rPr>
          <w:rFonts w:ascii="Times New Roman" w:eastAsia="Times New Roman" w:hAnsi="Times New Roman"/>
          <w:b/>
          <w:bCs/>
          <w:sz w:val="28"/>
          <w:szCs w:val="28"/>
          <w:lang w:eastAsia="vi-VN"/>
        </w:rPr>
        <w:t>NGHỊ ĐỊNH</w:t>
      </w:r>
    </w:p>
    <w:p w14:paraId="53BEF418" w14:textId="77777777" w:rsidR="00C617ED" w:rsidRPr="00E5375D" w:rsidRDefault="00A30379" w:rsidP="00E607D5">
      <w:pPr>
        <w:spacing w:after="0" w:line="240" w:lineRule="auto"/>
        <w:jc w:val="center"/>
        <w:rPr>
          <w:rFonts w:ascii="Times New Roman" w:eastAsia="Times New Roman" w:hAnsi="Times New Roman"/>
          <w:b/>
          <w:bCs/>
          <w:spacing w:val="-2"/>
          <w:sz w:val="28"/>
          <w:szCs w:val="28"/>
          <w:lang w:eastAsia="vi-VN"/>
        </w:rPr>
      </w:pPr>
      <w:r w:rsidRPr="00E5375D">
        <w:rPr>
          <w:rFonts w:ascii="Times New Roman" w:eastAsia="Times New Roman" w:hAnsi="Times New Roman"/>
          <w:b/>
          <w:bCs/>
          <w:spacing w:val="-2"/>
          <w:sz w:val="28"/>
          <w:szCs w:val="28"/>
          <w:lang w:eastAsia="vi-VN"/>
        </w:rPr>
        <w:t xml:space="preserve">Quy định về tổ chức cán bộ và điều kiện bảo đảm hoạt động </w:t>
      </w:r>
    </w:p>
    <w:p w14:paraId="4B10E084" w14:textId="301B8D34" w:rsidR="004564FE" w:rsidRPr="00E5375D" w:rsidRDefault="00A30379" w:rsidP="00E607D5">
      <w:pPr>
        <w:spacing w:after="0" w:line="240" w:lineRule="auto"/>
        <w:jc w:val="center"/>
        <w:rPr>
          <w:rFonts w:ascii="Times New Roman" w:eastAsia="Times New Roman" w:hAnsi="Times New Roman"/>
          <w:b/>
          <w:bCs/>
          <w:spacing w:val="-2"/>
          <w:sz w:val="28"/>
          <w:szCs w:val="28"/>
          <w:lang w:eastAsia="vi-VN"/>
        </w:rPr>
      </w:pPr>
      <w:r w:rsidRPr="00E5375D">
        <w:rPr>
          <w:rFonts w:ascii="Times New Roman" w:eastAsia="Times New Roman" w:hAnsi="Times New Roman"/>
          <w:b/>
          <w:bCs/>
          <w:spacing w:val="-2"/>
          <w:sz w:val="28"/>
          <w:szCs w:val="28"/>
          <w:lang w:eastAsia="vi-VN"/>
        </w:rPr>
        <w:t xml:space="preserve">của hệ thống </w:t>
      </w:r>
      <w:r w:rsidR="00C617ED" w:rsidRPr="00E5375D">
        <w:rPr>
          <w:rFonts w:ascii="Times New Roman" w:eastAsia="Times New Roman" w:hAnsi="Times New Roman"/>
          <w:b/>
          <w:bCs/>
          <w:spacing w:val="-2"/>
          <w:sz w:val="28"/>
          <w:szCs w:val="28"/>
          <w:lang w:eastAsia="vi-VN"/>
        </w:rPr>
        <w:t>t</w:t>
      </w:r>
      <w:r w:rsidRPr="00E5375D">
        <w:rPr>
          <w:rFonts w:ascii="Times New Roman" w:eastAsia="Times New Roman" w:hAnsi="Times New Roman"/>
          <w:b/>
          <w:bCs/>
          <w:spacing w:val="-2"/>
          <w:sz w:val="28"/>
          <w:szCs w:val="28"/>
          <w:lang w:eastAsia="vi-VN"/>
        </w:rPr>
        <w:t>hi hành án dân sự</w:t>
      </w:r>
    </w:p>
    <w:p w14:paraId="2552FC05" w14:textId="180A92D4" w:rsidR="00E607D5" w:rsidRPr="00E5375D" w:rsidRDefault="009C7B98" w:rsidP="001D0A03">
      <w:pPr>
        <w:spacing w:after="0" w:line="240" w:lineRule="auto"/>
        <w:jc w:val="center"/>
        <w:rPr>
          <w:rFonts w:ascii="Times New Roman" w:eastAsia="Times New Roman" w:hAnsi="Times New Roman"/>
          <w:b/>
          <w:bCs/>
          <w:spacing w:val="-2"/>
          <w:sz w:val="28"/>
          <w:szCs w:val="28"/>
          <w:vertAlign w:val="superscript"/>
          <w:lang w:eastAsia="vi-VN"/>
        </w:rPr>
      </w:pPr>
      <w:r w:rsidRPr="00E5375D">
        <w:rPr>
          <w:rFonts w:ascii="Times New Roman" w:eastAsia="Courier New" w:hAnsi="Times New Roman"/>
          <w:b/>
          <w:noProof/>
          <w:sz w:val="28"/>
          <w:szCs w:val="28"/>
        </w:rPr>
        <mc:AlternateContent>
          <mc:Choice Requires="wps">
            <w:drawing>
              <wp:anchor distT="0" distB="0" distL="114300" distR="114300" simplePos="0" relativeHeight="251662336" behindDoc="0" locked="0" layoutInCell="1" allowOverlap="1" wp14:anchorId="2A645506" wp14:editId="67A7B971">
                <wp:simplePos x="0" y="0"/>
                <wp:positionH relativeFrom="column">
                  <wp:posOffset>1823085</wp:posOffset>
                </wp:positionH>
                <wp:positionV relativeFrom="paragraph">
                  <wp:posOffset>40005</wp:posOffset>
                </wp:positionV>
                <wp:extent cx="2122805"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2122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946E6A"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3.55pt,3.15pt" to="310.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qIOtgEAALcDAAAOAAAAZHJzL2Uyb0RvYy54bWysU01vGyEQvVfqf0Dc4/2I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" strokecolor="black [3040]"/>
            </w:pict>
          </mc:Fallback>
        </mc:AlternateContent>
      </w:r>
    </w:p>
    <w:p w14:paraId="7B9AFFAA" w14:textId="77777777" w:rsidR="00E607D5" w:rsidRPr="00E5375D" w:rsidRDefault="00E607D5" w:rsidP="00E607D5">
      <w:pPr>
        <w:spacing w:before="120" w:after="120" w:line="240" w:lineRule="auto"/>
        <w:ind w:firstLine="720"/>
        <w:jc w:val="both"/>
        <w:rPr>
          <w:rFonts w:ascii="Times New Roman" w:eastAsia="Times New Roman" w:hAnsi="Times New Roman"/>
          <w:i/>
          <w:spacing w:val="-8"/>
          <w:sz w:val="16"/>
          <w:szCs w:val="28"/>
        </w:rPr>
      </w:pPr>
    </w:p>
    <w:p w14:paraId="1F9EA74F" w14:textId="77777777" w:rsidR="00A05EA3" w:rsidRPr="00E5375D" w:rsidRDefault="00A05EA3" w:rsidP="00E607D5">
      <w:pPr>
        <w:spacing w:before="120" w:after="120" w:line="240" w:lineRule="auto"/>
        <w:ind w:firstLine="720"/>
        <w:jc w:val="both"/>
        <w:rPr>
          <w:rFonts w:ascii="Times New Roman" w:eastAsia="Times New Roman" w:hAnsi="Times New Roman"/>
          <w:i/>
          <w:spacing w:val="-8"/>
          <w:sz w:val="28"/>
          <w:szCs w:val="28"/>
        </w:rPr>
      </w:pPr>
      <w:r w:rsidRPr="00E5375D">
        <w:rPr>
          <w:rFonts w:ascii="Times New Roman" w:eastAsia="Times New Roman" w:hAnsi="Times New Roman"/>
          <w:i/>
          <w:spacing w:val="-8"/>
          <w:sz w:val="28"/>
          <w:szCs w:val="28"/>
        </w:rPr>
        <w:t>Căn cứ Luật Tổ chức Chính phủ số 62/2025/QH15;</w:t>
      </w:r>
    </w:p>
    <w:p w14:paraId="170651C3" w14:textId="756E3B1E" w:rsidR="00A30379" w:rsidRPr="00E5375D" w:rsidRDefault="00A30379" w:rsidP="00E607D5">
      <w:pPr>
        <w:spacing w:before="120" w:after="120" w:line="240" w:lineRule="auto"/>
        <w:ind w:firstLine="720"/>
        <w:jc w:val="both"/>
        <w:rPr>
          <w:rFonts w:ascii="Times New Roman" w:eastAsia="Times New Roman" w:hAnsi="Times New Roman"/>
          <w:i/>
          <w:spacing w:val="-8"/>
          <w:sz w:val="28"/>
          <w:szCs w:val="28"/>
        </w:rPr>
      </w:pPr>
      <w:r w:rsidRPr="00E5375D">
        <w:rPr>
          <w:rFonts w:ascii="Times New Roman" w:eastAsia="Times New Roman" w:hAnsi="Times New Roman"/>
          <w:i/>
          <w:spacing w:val="-10"/>
          <w:sz w:val="28"/>
          <w:szCs w:val="28"/>
        </w:rPr>
        <w:t>Căn cứ Luật Thi hành án dân sự số 106/2025/QH15</w:t>
      </w:r>
      <w:r w:rsidRPr="00E5375D">
        <w:rPr>
          <w:rFonts w:ascii="Times New Roman" w:eastAsia="Times New Roman" w:hAnsi="Times New Roman"/>
          <w:i/>
          <w:spacing w:val="-8"/>
          <w:sz w:val="28"/>
          <w:szCs w:val="28"/>
        </w:rPr>
        <w:t>;</w:t>
      </w:r>
    </w:p>
    <w:p w14:paraId="1A4E2A0F" w14:textId="1F82A4C5" w:rsidR="00A05EA3" w:rsidRPr="00E5375D" w:rsidRDefault="00A05EA3" w:rsidP="00E607D5">
      <w:pPr>
        <w:spacing w:before="120" w:after="120" w:line="240" w:lineRule="auto"/>
        <w:ind w:firstLine="720"/>
        <w:jc w:val="both"/>
        <w:rPr>
          <w:rFonts w:ascii="Times New Roman" w:eastAsia="Times New Roman" w:hAnsi="Times New Roman"/>
          <w:i/>
          <w:spacing w:val="-6"/>
          <w:sz w:val="28"/>
          <w:szCs w:val="28"/>
        </w:rPr>
      </w:pPr>
      <w:r w:rsidRPr="00E5375D">
        <w:rPr>
          <w:rFonts w:ascii="Times New Roman" w:eastAsia="Times New Roman" w:hAnsi="Times New Roman"/>
          <w:i/>
          <w:spacing w:val="-6"/>
          <w:sz w:val="28"/>
          <w:szCs w:val="28"/>
        </w:rPr>
        <w:t>Theo đề nghị của Bộ trưởng Bộ Tư pháp;</w:t>
      </w:r>
    </w:p>
    <w:p w14:paraId="7D82BE14" w14:textId="7E8B3F16" w:rsidR="004564FE" w:rsidRPr="00E5375D" w:rsidRDefault="00A30379" w:rsidP="00E607D5">
      <w:pPr>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Chính phủ ban hành Nghị định </w:t>
      </w:r>
      <w:r w:rsidR="00E30D84" w:rsidRPr="00E5375D">
        <w:rPr>
          <w:rFonts w:ascii="Times New Roman" w:eastAsia="Times New Roman" w:hAnsi="Times New Roman"/>
          <w:i/>
          <w:sz w:val="28"/>
          <w:szCs w:val="28"/>
        </w:rPr>
        <w:t xml:space="preserve">quy định </w:t>
      </w:r>
      <w:r w:rsidRPr="00E5375D">
        <w:rPr>
          <w:rFonts w:ascii="Times New Roman" w:eastAsia="Times New Roman" w:hAnsi="Times New Roman"/>
          <w:i/>
          <w:sz w:val="28"/>
          <w:szCs w:val="28"/>
        </w:rPr>
        <w:t xml:space="preserve">về tổ chức cán bộ và điều kiện </w:t>
      </w:r>
      <w:r w:rsidR="00C617ED" w:rsidRPr="00E5375D">
        <w:rPr>
          <w:rFonts w:ascii="Times New Roman" w:eastAsia="Times New Roman" w:hAnsi="Times New Roman"/>
          <w:i/>
          <w:sz w:val="28"/>
          <w:szCs w:val="28"/>
        </w:rPr>
        <w:t>bảo đảm hoạt động của hệ thống t</w:t>
      </w:r>
      <w:r w:rsidRPr="00E5375D">
        <w:rPr>
          <w:rFonts w:ascii="Times New Roman" w:eastAsia="Times New Roman" w:hAnsi="Times New Roman"/>
          <w:i/>
          <w:sz w:val="28"/>
          <w:szCs w:val="28"/>
        </w:rPr>
        <w:t>hi hành án dân sự.</w:t>
      </w:r>
    </w:p>
    <w:p w14:paraId="2BF8E967" w14:textId="41F0FFC2" w:rsidR="00BD27C7" w:rsidRPr="00E5375D" w:rsidRDefault="00BD27C7" w:rsidP="00B703D3">
      <w:pPr>
        <w:spacing w:before="120" w:after="120" w:line="240" w:lineRule="auto"/>
        <w:jc w:val="center"/>
        <w:outlineLvl w:val="0"/>
        <w:rPr>
          <w:rFonts w:ascii="Times New Roman" w:eastAsia="Times New Roman" w:hAnsi="Times New Roman"/>
          <w:b/>
          <w:sz w:val="28"/>
          <w:szCs w:val="28"/>
        </w:rPr>
      </w:pPr>
      <w:bookmarkStart w:id="0" w:name="_Toc225366227"/>
      <w:r w:rsidRPr="00E5375D">
        <w:rPr>
          <w:rFonts w:ascii="Times New Roman" w:eastAsia="Times New Roman" w:hAnsi="Times New Roman"/>
          <w:b/>
          <w:sz w:val="28"/>
          <w:szCs w:val="28"/>
        </w:rPr>
        <w:t>Chương I</w:t>
      </w:r>
      <w:bookmarkEnd w:id="0"/>
    </w:p>
    <w:p w14:paraId="071ED708" w14:textId="149F9D86" w:rsidR="00BD27C7" w:rsidRPr="00E5375D" w:rsidRDefault="00BD27C7" w:rsidP="00B703D3">
      <w:pPr>
        <w:spacing w:before="120" w:after="120" w:line="240" w:lineRule="auto"/>
        <w:jc w:val="center"/>
        <w:outlineLvl w:val="0"/>
        <w:rPr>
          <w:rFonts w:ascii="Times New Roman" w:eastAsia="Times New Roman" w:hAnsi="Times New Roman"/>
          <w:b/>
          <w:bCs/>
          <w:sz w:val="28"/>
          <w:szCs w:val="28"/>
        </w:rPr>
      </w:pPr>
      <w:bookmarkStart w:id="1" w:name="_Toc225366228"/>
      <w:r w:rsidRPr="00E5375D">
        <w:rPr>
          <w:rFonts w:ascii="Times New Roman" w:eastAsia="Times New Roman" w:hAnsi="Times New Roman"/>
          <w:b/>
          <w:bCs/>
          <w:sz w:val="28"/>
          <w:szCs w:val="28"/>
        </w:rPr>
        <w:t>QUY ĐỊNH CHUNG</w:t>
      </w:r>
      <w:bookmarkEnd w:id="1"/>
    </w:p>
    <w:p w14:paraId="6F7FBFC6" w14:textId="01BD5BD5" w:rsidR="00C801ED" w:rsidRPr="00E5375D" w:rsidRDefault="00C801ED" w:rsidP="00883F29">
      <w:pPr>
        <w:numPr>
          <w:ilvl w:val="0"/>
          <w:numId w:val="33"/>
        </w:numPr>
        <w:pBdr>
          <w:top w:val="nil"/>
          <w:left w:val="nil"/>
          <w:bottom w:val="nil"/>
          <w:right w:val="nil"/>
          <w:between w:val="nil"/>
        </w:pBdr>
        <w:tabs>
          <w:tab w:val="left" w:pos="1701"/>
        </w:tabs>
        <w:spacing w:before="120" w:after="120" w:line="240" w:lineRule="auto"/>
        <w:ind w:left="0" w:firstLine="720"/>
        <w:jc w:val="both"/>
        <w:outlineLvl w:val="0"/>
        <w:rPr>
          <w:rFonts w:ascii="Times New Roman" w:eastAsia="Times New Roman" w:hAnsi="Times New Roman"/>
          <w:sz w:val="28"/>
          <w:szCs w:val="28"/>
        </w:rPr>
      </w:pPr>
      <w:bookmarkStart w:id="2" w:name="_Toc225366229"/>
      <w:r w:rsidRPr="00E5375D">
        <w:rPr>
          <w:rFonts w:ascii="Times New Roman" w:eastAsia="Times New Roman" w:hAnsi="Times New Roman"/>
          <w:b/>
          <w:bCs/>
          <w:sz w:val="28"/>
          <w:szCs w:val="28"/>
        </w:rPr>
        <w:t>Phạm vi điều chỉnh</w:t>
      </w:r>
      <w:bookmarkEnd w:id="2"/>
    </w:p>
    <w:p w14:paraId="6E4391E3" w14:textId="5C629864" w:rsidR="00C5787A" w:rsidRPr="00E5375D" w:rsidRDefault="00C5787A" w:rsidP="00313E04">
      <w:pPr>
        <w:spacing w:before="120" w:after="120" w:line="240" w:lineRule="auto"/>
        <w:ind w:firstLine="720"/>
        <w:jc w:val="both"/>
        <w:rPr>
          <w:rFonts w:ascii="Times New Roman" w:eastAsia="Times New Roman" w:hAnsi="Times New Roman"/>
          <w:sz w:val="28"/>
          <w:szCs w:val="28"/>
        </w:rPr>
      </w:pPr>
      <w:bookmarkStart w:id="3" w:name="_heading=h.mtpt56pwludj" w:colFirst="0" w:colLast="0"/>
      <w:bookmarkEnd w:id="3"/>
      <w:r w:rsidRPr="00E5375D">
        <w:rPr>
          <w:rFonts w:ascii="Times New Roman" w:eastAsia="Times New Roman" w:hAnsi="Times New Roman"/>
          <w:sz w:val="28"/>
          <w:szCs w:val="28"/>
        </w:rPr>
        <w:t>Nghị định này quy định</w:t>
      </w:r>
      <w:r w:rsidR="00313E04" w:rsidRPr="00E5375D">
        <w:rPr>
          <w:rFonts w:ascii="Times New Roman" w:eastAsia="Times New Roman" w:hAnsi="Times New Roman"/>
          <w:sz w:val="28"/>
          <w:szCs w:val="28"/>
        </w:rPr>
        <w:t xml:space="preserve"> c</w:t>
      </w:r>
      <w:r w:rsidRPr="00E5375D">
        <w:rPr>
          <w:rFonts w:ascii="Times New Roman" w:eastAsia="Times New Roman" w:hAnsi="Times New Roman"/>
          <w:sz w:val="28"/>
          <w:szCs w:val="28"/>
        </w:rPr>
        <w:t>hi tiết</w:t>
      </w:r>
      <w:r w:rsidR="00FC30C1" w:rsidRPr="00E5375D">
        <w:rPr>
          <w:rFonts w:ascii="Times New Roman" w:eastAsia="Times New Roman" w:hAnsi="Times New Roman"/>
          <w:sz w:val="28"/>
          <w:szCs w:val="28"/>
        </w:rPr>
        <w:t xml:space="preserve"> khoản 2</w:t>
      </w:r>
      <w:r w:rsidR="007B7093" w:rsidRPr="00E5375D">
        <w:rPr>
          <w:rFonts w:ascii="Times New Roman" w:eastAsia="Times New Roman" w:hAnsi="Times New Roman"/>
          <w:sz w:val="28"/>
          <w:szCs w:val="28"/>
        </w:rPr>
        <w:t xml:space="preserve"> và</w:t>
      </w:r>
      <w:r w:rsidR="00FC30C1" w:rsidRPr="00E5375D">
        <w:rPr>
          <w:rFonts w:ascii="Times New Roman" w:eastAsia="Times New Roman" w:hAnsi="Times New Roman"/>
          <w:sz w:val="28"/>
          <w:szCs w:val="28"/>
        </w:rPr>
        <w:t xml:space="preserve"> </w:t>
      </w:r>
      <w:r w:rsidR="006C7382" w:rsidRPr="00E5375D">
        <w:rPr>
          <w:rFonts w:ascii="Times New Roman" w:eastAsia="Times New Roman" w:hAnsi="Times New Roman"/>
          <w:sz w:val="28"/>
          <w:szCs w:val="28"/>
        </w:rPr>
        <w:t xml:space="preserve">khoản </w:t>
      </w:r>
      <w:r w:rsidR="00FC30C1" w:rsidRPr="00E5375D">
        <w:rPr>
          <w:rFonts w:ascii="Times New Roman" w:eastAsia="Times New Roman" w:hAnsi="Times New Roman"/>
          <w:sz w:val="28"/>
          <w:szCs w:val="28"/>
        </w:rPr>
        <w:t>3</w:t>
      </w:r>
      <w:r w:rsidRPr="00E5375D">
        <w:rPr>
          <w:rFonts w:ascii="Times New Roman" w:eastAsia="Times New Roman" w:hAnsi="Times New Roman"/>
          <w:sz w:val="28"/>
          <w:szCs w:val="28"/>
        </w:rPr>
        <w:t xml:space="preserve"> Điều 9,</w:t>
      </w:r>
      <w:r w:rsidR="0044537B" w:rsidRPr="00E5375D">
        <w:rPr>
          <w:rFonts w:ascii="Times New Roman" w:eastAsia="Times New Roman" w:hAnsi="Times New Roman"/>
          <w:sz w:val="28"/>
          <w:szCs w:val="28"/>
        </w:rPr>
        <w:t xml:space="preserve"> khoản 5 Điều 22,</w:t>
      </w:r>
      <w:r w:rsidRPr="00E5375D">
        <w:rPr>
          <w:rFonts w:ascii="Times New Roman" w:eastAsia="Times New Roman" w:hAnsi="Times New Roman"/>
          <w:sz w:val="28"/>
          <w:szCs w:val="28"/>
        </w:rPr>
        <w:t xml:space="preserve"> Điều 24, khoản 9 Điều 25</w:t>
      </w:r>
      <w:r w:rsidR="00AA79AA" w:rsidRPr="00E5375D">
        <w:rPr>
          <w:rFonts w:ascii="Times New Roman" w:eastAsia="Times New Roman" w:hAnsi="Times New Roman"/>
          <w:sz w:val="28"/>
          <w:szCs w:val="28"/>
        </w:rPr>
        <w:t xml:space="preserve"> </w:t>
      </w:r>
      <w:r w:rsidR="00CA66DC" w:rsidRPr="00E5375D">
        <w:rPr>
          <w:rFonts w:ascii="Times New Roman" w:eastAsia="Times New Roman" w:hAnsi="Times New Roman"/>
          <w:sz w:val="28"/>
          <w:szCs w:val="28"/>
        </w:rPr>
        <w:t>v</w:t>
      </w:r>
      <w:r w:rsidR="006D31B3" w:rsidRPr="00E5375D">
        <w:rPr>
          <w:rFonts w:ascii="Times New Roman" w:eastAsia="Times New Roman" w:hAnsi="Times New Roman"/>
          <w:sz w:val="28"/>
          <w:szCs w:val="28"/>
        </w:rPr>
        <w:t>à biện pháp để tổ chức, hướng dẫn</w:t>
      </w:r>
      <w:r w:rsidR="004037D6" w:rsidRPr="00E5375D">
        <w:rPr>
          <w:rFonts w:ascii="Times New Roman" w:eastAsia="Times New Roman" w:hAnsi="Times New Roman"/>
          <w:sz w:val="28"/>
          <w:szCs w:val="28"/>
        </w:rPr>
        <w:t xml:space="preserve"> thi hành</w:t>
      </w:r>
      <w:r w:rsidR="006D31B3" w:rsidRPr="00E5375D">
        <w:rPr>
          <w:rFonts w:ascii="Times New Roman" w:eastAsia="Times New Roman" w:hAnsi="Times New Roman"/>
          <w:sz w:val="28"/>
          <w:szCs w:val="28"/>
        </w:rPr>
        <w:t xml:space="preserve"> Luật Thi hành án dân sự về tổ chức cán bộ và điều kiện bảo </w:t>
      </w:r>
      <w:r w:rsidR="00BD1C93" w:rsidRPr="00E5375D">
        <w:rPr>
          <w:rFonts w:ascii="Times New Roman" w:eastAsia="Times New Roman" w:hAnsi="Times New Roman"/>
          <w:sz w:val="28"/>
          <w:szCs w:val="28"/>
        </w:rPr>
        <w:t xml:space="preserve">đảm </w:t>
      </w:r>
      <w:r w:rsidR="006D31B3" w:rsidRPr="00E5375D">
        <w:rPr>
          <w:rFonts w:ascii="Times New Roman" w:eastAsia="Times New Roman" w:hAnsi="Times New Roman"/>
          <w:sz w:val="28"/>
          <w:szCs w:val="28"/>
        </w:rPr>
        <w:t>hoạt động</w:t>
      </w:r>
      <w:r w:rsidR="00DC78CE" w:rsidRPr="00E5375D">
        <w:rPr>
          <w:rFonts w:ascii="Times New Roman" w:eastAsia="Times New Roman" w:hAnsi="Times New Roman"/>
          <w:sz w:val="28"/>
          <w:szCs w:val="28"/>
        </w:rPr>
        <w:t xml:space="preserve"> của hệ thống</w:t>
      </w:r>
      <w:r w:rsidR="006D31B3" w:rsidRPr="00E5375D">
        <w:rPr>
          <w:rFonts w:ascii="Times New Roman" w:eastAsia="Times New Roman" w:hAnsi="Times New Roman"/>
          <w:sz w:val="28"/>
          <w:szCs w:val="28"/>
        </w:rPr>
        <w:t xml:space="preserve"> thi hành án dân sự</w:t>
      </w:r>
      <w:r w:rsidR="00AA79AA" w:rsidRPr="00E5375D">
        <w:rPr>
          <w:rFonts w:ascii="Times New Roman" w:eastAsia="Times New Roman" w:hAnsi="Times New Roman"/>
          <w:sz w:val="28"/>
          <w:szCs w:val="28"/>
        </w:rPr>
        <w:t>.</w:t>
      </w:r>
    </w:p>
    <w:p w14:paraId="18DBAB15" w14:textId="14E685E7" w:rsidR="00C5787A" w:rsidRPr="00E5375D" w:rsidRDefault="00C5787A" w:rsidP="00C5787A">
      <w:pPr>
        <w:numPr>
          <w:ilvl w:val="0"/>
          <w:numId w:val="33"/>
        </w:numPr>
        <w:tabs>
          <w:tab w:val="left" w:pos="1701"/>
        </w:tabs>
        <w:spacing w:before="120" w:after="120" w:line="240" w:lineRule="auto"/>
        <w:ind w:left="0" w:firstLine="720"/>
        <w:jc w:val="both"/>
        <w:outlineLvl w:val="0"/>
        <w:rPr>
          <w:rFonts w:ascii="Times New Roman" w:eastAsia="Times New Roman" w:hAnsi="Times New Roman"/>
          <w:b/>
          <w:bCs/>
          <w:sz w:val="28"/>
          <w:szCs w:val="28"/>
        </w:rPr>
      </w:pPr>
      <w:bookmarkStart w:id="4" w:name="_Toc225366230"/>
      <w:r w:rsidRPr="00E5375D">
        <w:rPr>
          <w:rFonts w:ascii="Times New Roman" w:eastAsia="Times New Roman" w:hAnsi="Times New Roman"/>
          <w:b/>
          <w:bCs/>
          <w:sz w:val="28"/>
          <w:szCs w:val="28"/>
        </w:rPr>
        <w:t xml:space="preserve">Trách nhiệm của các cơ quan, tổ chức có liên quan trong công tác tổ chức cán bộ và điều kiện bảo </w:t>
      </w:r>
      <w:r w:rsidR="00BA1A72" w:rsidRPr="00E5375D">
        <w:rPr>
          <w:rFonts w:ascii="Times New Roman" w:eastAsia="Times New Roman" w:hAnsi="Times New Roman"/>
          <w:b/>
          <w:bCs/>
          <w:sz w:val="28"/>
          <w:szCs w:val="28"/>
        </w:rPr>
        <w:t xml:space="preserve">đảm </w:t>
      </w:r>
      <w:r w:rsidRPr="00E5375D">
        <w:rPr>
          <w:rFonts w:ascii="Times New Roman" w:eastAsia="Times New Roman" w:hAnsi="Times New Roman"/>
          <w:b/>
          <w:bCs/>
          <w:sz w:val="28"/>
          <w:szCs w:val="28"/>
        </w:rPr>
        <w:t>hoạt động</w:t>
      </w:r>
      <w:r w:rsidR="00BA1A72" w:rsidRPr="00E5375D">
        <w:rPr>
          <w:rFonts w:ascii="Times New Roman" w:eastAsia="Times New Roman" w:hAnsi="Times New Roman"/>
          <w:b/>
          <w:bCs/>
          <w:sz w:val="28"/>
          <w:szCs w:val="28"/>
        </w:rPr>
        <w:t xml:space="preserve"> của hệ thống</w:t>
      </w:r>
      <w:r w:rsidRPr="00E5375D">
        <w:rPr>
          <w:rFonts w:ascii="Times New Roman" w:eastAsia="Times New Roman" w:hAnsi="Times New Roman"/>
          <w:b/>
          <w:bCs/>
          <w:sz w:val="28"/>
          <w:szCs w:val="28"/>
        </w:rPr>
        <w:t xml:space="preserve"> thi hành án dân sự</w:t>
      </w:r>
      <w:bookmarkEnd w:id="4"/>
    </w:p>
    <w:p w14:paraId="3E3EFF86" w14:textId="10D393F0" w:rsidR="00C5787A" w:rsidRPr="00E5375D" w:rsidRDefault="00C5787A" w:rsidP="00C5787A">
      <w:pPr>
        <w:spacing w:before="120" w:after="120" w:line="240" w:lineRule="auto"/>
        <w:ind w:firstLine="720"/>
        <w:jc w:val="both"/>
        <w:rPr>
          <w:rFonts w:ascii="Times New Roman" w:eastAsia="Times New Roman" w:hAnsi="Times New Roman"/>
          <w:spacing w:val="-6"/>
          <w:sz w:val="28"/>
          <w:szCs w:val="28"/>
          <w:lang w:val="vi-VN"/>
        </w:rPr>
      </w:pPr>
      <w:r w:rsidRPr="00E5375D">
        <w:rPr>
          <w:rFonts w:ascii="Times New Roman" w:eastAsia="Times New Roman" w:hAnsi="Times New Roman"/>
          <w:i/>
          <w:sz w:val="28"/>
          <w:szCs w:val="28"/>
        </w:rPr>
        <w:t xml:space="preserve">1. Các Bộ, cơ quan ngang Bộ, cơ quan thuộc Chính phủ trong phạm vi nhiệm vụ, quyền hạn của mình có trách nhiệm phối hợp với Bộ Tư pháp thực hiện </w:t>
      </w:r>
      <w:r w:rsidR="00452524" w:rsidRPr="00E5375D">
        <w:rPr>
          <w:rFonts w:ascii="Times New Roman" w:eastAsia="Times New Roman" w:hAnsi="Times New Roman"/>
          <w:i/>
          <w:sz w:val="28"/>
          <w:szCs w:val="28"/>
        </w:rPr>
        <w:t>công tác tổ chức cán bộ</w:t>
      </w:r>
      <w:r w:rsidR="0058771B" w:rsidRPr="00E5375D">
        <w:rPr>
          <w:rFonts w:ascii="Times New Roman" w:eastAsia="Times New Roman" w:hAnsi="Times New Roman"/>
          <w:i/>
          <w:sz w:val="28"/>
          <w:szCs w:val="28"/>
        </w:rPr>
        <w:t>, bảo đảm</w:t>
      </w:r>
      <w:r w:rsidR="00D01135" w:rsidRPr="00E5375D">
        <w:rPr>
          <w:rFonts w:ascii="Times New Roman" w:eastAsia="Times New Roman" w:hAnsi="Times New Roman"/>
          <w:i/>
          <w:sz w:val="28"/>
          <w:szCs w:val="28"/>
        </w:rPr>
        <w:t xml:space="preserve"> điều kiện</w:t>
      </w:r>
      <w:r w:rsidR="00452524" w:rsidRPr="00E5375D">
        <w:rPr>
          <w:rFonts w:ascii="Times New Roman" w:eastAsia="Times New Roman" w:hAnsi="Times New Roman"/>
          <w:i/>
          <w:sz w:val="28"/>
          <w:szCs w:val="28"/>
        </w:rPr>
        <w:t xml:space="preserve"> hoạt động thi hành án dân sự</w:t>
      </w:r>
      <w:r w:rsidRPr="00E5375D">
        <w:rPr>
          <w:rFonts w:ascii="Times New Roman" w:eastAsia="Times New Roman" w:hAnsi="Times New Roman"/>
          <w:i/>
          <w:sz w:val="28"/>
          <w:szCs w:val="28"/>
        </w:rPr>
        <w:t>;</w:t>
      </w:r>
      <w:r w:rsidR="0031473C" w:rsidRPr="00E5375D">
        <w:rPr>
          <w:rFonts w:ascii="Times New Roman" w:eastAsia="Times New Roman" w:hAnsi="Times New Roman"/>
          <w:i/>
          <w:sz w:val="28"/>
          <w:szCs w:val="28"/>
        </w:rPr>
        <w:t xml:space="preserve"> </w:t>
      </w:r>
      <w:r w:rsidRPr="00E5375D">
        <w:rPr>
          <w:rFonts w:ascii="Times New Roman" w:eastAsia="Times New Roman" w:hAnsi="Times New Roman"/>
          <w:i/>
          <w:sz w:val="28"/>
          <w:szCs w:val="28"/>
        </w:rPr>
        <w:t>rà soát, ban hành hoặc trình cơ quan có thẩm quyền ban hành các văn bản quy phạm pháp luật, chính sách</w:t>
      </w:r>
      <w:r w:rsidR="006E56A8" w:rsidRPr="00E5375D">
        <w:rPr>
          <w:rFonts w:ascii="Times New Roman" w:eastAsia="Times New Roman" w:hAnsi="Times New Roman"/>
          <w:i/>
          <w:sz w:val="28"/>
          <w:szCs w:val="28"/>
        </w:rPr>
        <w:t xml:space="preserve"> về </w:t>
      </w:r>
      <w:r w:rsidR="007B2A69" w:rsidRPr="00E5375D">
        <w:rPr>
          <w:rFonts w:ascii="Times New Roman" w:eastAsia="Times New Roman" w:hAnsi="Times New Roman"/>
          <w:i/>
          <w:sz w:val="28"/>
          <w:szCs w:val="28"/>
        </w:rPr>
        <w:t>tổ chức cán bộ, bảo đảm điều kiện hoạt động thi hành án dân sự.</w:t>
      </w:r>
    </w:p>
    <w:p w14:paraId="11DD88AE" w14:textId="1ADEFE8D" w:rsidR="00C5787A" w:rsidRPr="00E5375D" w:rsidRDefault="00C5787A" w:rsidP="00207583">
      <w:pPr>
        <w:spacing w:before="120" w:after="120" w:line="240" w:lineRule="auto"/>
        <w:ind w:firstLine="720"/>
        <w:jc w:val="both"/>
        <w:rPr>
          <w:rFonts w:ascii="Times New Roman" w:hAnsi="Times New Roman"/>
          <w:sz w:val="28"/>
          <w:szCs w:val="28"/>
        </w:rPr>
      </w:pPr>
      <w:r w:rsidRPr="00E5375D">
        <w:rPr>
          <w:rFonts w:ascii="Times New Roman" w:eastAsia="Times New Roman" w:hAnsi="Times New Roman"/>
          <w:sz w:val="28"/>
          <w:szCs w:val="28"/>
          <w:lang w:val="vi-VN"/>
        </w:rPr>
        <w:t>2.</w:t>
      </w:r>
      <w:r w:rsidRPr="00E5375D">
        <w:rPr>
          <w:rFonts w:ascii="Times New Roman" w:hAnsi="Times New Roman"/>
          <w:sz w:val="28"/>
          <w:szCs w:val="28"/>
        </w:rPr>
        <w:t xml:space="preserve"> Bộ Quốc phòng phối hợp với Bộ Tư pháp trong việc thi tuyển, bổ nhiệm, miễn nhiệm, cách chức Chấp hành viên</w:t>
      </w:r>
      <w:r w:rsidR="00775AA7" w:rsidRPr="00E5375D">
        <w:rPr>
          <w:rFonts w:ascii="Times New Roman" w:hAnsi="Times New Roman"/>
          <w:sz w:val="28"/>
          <w:szCs w:val="28"/>
        </w:rPr>
        <w:t xml:space="preserve">, </w:t>
      </w:r>
      <w:r w:rsidR="004111FE" w:rsidRPr="00E5375D">
        <w:rPr>
          <w:rFonts w:ascii="Times New Roman" w:hAnsi="Times New Roman"/>
          <w:sz w:val="28"/>
          <w:szCs w:val="28"/>
        </w:rPr>
        <w:t>trong việc</w:t>
      </w:r>
      <w:r w:rsidR="00775AA7" w:rsidRPr="00E5375D">
        <w:rPr>
          <w:rFonts w:ascii="Times New Roman" w:hAnsi="Times New Roman"/>
          <w:sz w:val="28"/>
          <w:szCs w:val="28"/>
        </w:rPr>
        <w:t xml:space="preserve"> bổ nhiệm Thẩm tra viên và</w:t>
      </w:r>
      <w:r w:rsidRPr="00E5375D">
        <w:rPr>
          <w:rFonts w:ascii="Times New Roman" w:hAnsi="Times New Roman"/>
          <w:sz w:val="28"/>
          <w:szCs w:val="28"/>
        </w:rPr>
        <w:t xml:space="preserve"> đào tạo</w:t>
      </w:r>
      <w:r w:rsidR="00D3598A" w:rsidRPr="00E5375D">
        <w:rPr>
          <w:rFonts w:ascii="Times New Roman" w:hAnsi="Times New Roman"/>
          <w:sz w:val="28"/>
          <w:szCs w:val="28"/>
        </w:rPr>
        <w:t>, bồi dưỡng</w:t>
      </w:r>
      <w:r w:rsidR="00E21EF2" w:rsidRPr="00E5375D">
        <w:rPr>
          <w:rFonts w:ascii="Times New Roman" w:hAnsi="Times New Roman"/>
          <w:sz w:val="28"/>
          <w:szCs w:val="28"/>
        </w:rPr>
        <w:t xml:space="preserve"> </w:t>
      </w:r>
      <w:r w:rsidRPr="00E5375D">
        <w:rPr>
          <w:rFonts w:ascii="Times New Roman" w:hAnsi="Times New Roman"/>
          <w:sz w:val="28"/>
          <w:szCs w:val="28"/>
        </w:rPr>
        <w:t>nghiệp vụ</w:t>
      </w:r>
      <w:r w:rsidR="00207583" w:rsidRPr="00E5375D">
        <w:rPr>
          <w:rFonts w:ascii="Times New Roman" w:hAnsi="Times New Roman"/>
          <w:sz w:val="28"/>
          <w:szCs w:val="28"/>
        </w:rPr>
        <w:t xml:space="preserve"> thi hành án</w:t>
      </w:r>
      <w:r w:rsidR="008C24B4" w:rsidRPr="00E5375D">
        <w:rPr>
          <w:rFonts w:ascii="Times New Roman" w:hAnsi="Times New Roman"/>
          <w:sz w:val="28"/>
          <w:szCs w:val="28"/>
        </w:rPr>
        <w:t xml:space="preserve"> dân sự</w:t>
      </w:r>
      <w:r w:rsidR="00D3598A" w:rsidRPr="00E5375D">
        <w:rPr>
          <w:rFonts w:ascii="Times New Roman" w:hAnsi="Times New Roman"/>
          <w:sz w:val="28"/>
          <w:szCs w:val="28"/>
        </w:rPr>
        <w:t>.</w:t>
      </w:r>
    </w:p>
    <w:p w14:paraId="37F4AA8B" w14:textId="5778E988" w:rsidR="00E17A94" w:rsidRPr="00E5375D" w:rsidRDefault="00C5787A" w:rsidP="000D0B7B">
      <w:pPr>
        <w:spacing w:before="120" w:after="120" w:line="240" w:lineRule="auto"/>
        <w:ind w:firstLine="720"/>
        <w:jc w:val="both"/>
        <w:rPr>
          <w:rFonts w:ascii="Times New Roman" w:hAnsi="Times New Roman"/>
          <w:i/>
          <w:sz w:val="28"/>
          <w:szCs w:val="28"/>
        </w:rPr>
      </w:pPr>
      <w:r w:rsidRPr="00E5375D">
        <w:rPr>
          <w:rFonts w:ascii="Times New Roman" w:eastAsia="Times New Roman" w:hAnsi="Times New Roman"/>
          <w:i/>
          <w:sz w:val="28"/>
          <w:szCs w:val="28"/>
          <w:lang w:val="vi-VN"/>
        </w:rPr>
        <w:t>3</w:t>
      </w:r>
      <w:r w:rsidRPr="00E5375D">
        <w:rPr>
          <w:rFonts w:ascii="Times New Roman" w:hAnsi="Times New Roman"/>
          <w:i/>
          <w:sz w:val="28"/>
          <w:szCs w:val="28"/>
          <w:lang w:val="vi-VN"/>
        </w:rPr>
        <w:t xml:space="preserve">. </w:t>
      </w:r>
      <w:r w:rsidR="00663BA4" w:rsidRPr="00E5375D">
        <w:rPr>
          <w:rFonts w:ascii="Times New Roman" w:hAnsi="Times New Roman"/>
          <w:i/>
          <w:sz w:val="28"/>
          <w:szCs w:val="28"/>
        </w:rPr>
        <w:t xml:space="preserve">Ủy ban nhân dân tỉnh, thành phố </w:t>
      </w:r>
      <w:r w:rsidRPr="00E5375D">
        <w:rPr>
          <w:rFonts w:ascii="Times New Roman" w:hAnsi="Times New Roman"/>
          <w:i/>
          <w:sz w:val="28"/>
          <w:szCs w:val="28"/>
          <w:lang w:val="vi-VN"/>
        </w:rPr>
        <w:t xml:space="preserve">trong phạm vi chức năng, nhiệm vụ </w:t>
      </w:r>
      <w:r w:rsidR="00991287" w:rsidRPr="00E5375D">
        <w:rPr>
          <w:rFonts w:ascii="Times New Roman" w:hAnsi="Times New Roman"/>
          <w:i/>
          <w:sz w:val="28"/>
          <w:szCs w:val="28"/>
        </w:rPr>
        <w:t xml:space="preserve">chỉ đạo các cơ quan có thẩm quyền </w:t>
      </w:r>
      <w:r w:rsidR="006978C9" w:rsidRPr="00E5375D">
        <w:rPr>
          <w:rFonts w:ascii="Times New Roman" w:hAnsi="Times New Roman"/>
          <w:i/>
          <w:sz w:val="28"/>
          <w:szCs w:val="28"/>
        </w:rPr>
        <w:t>tăng</w:t>
      </w:r>
      <w:r w:rsidR="006978C9" w:rsidRPr="00E5375D">
        <w:rPr>
          <w:rFonts w:ascii="Times New Roman" w:hAnsi="Times New Roman"/>
          <w:i/>
          <w:sz w:val="28"/>
          <w:szCs w:val="28"/>
          <w:lang w:val="vi-VN"/>
        </w:rPr>
        <w:t xml:space="preserve"> cường các biện pháp </w:t>
      </w:r>
      <w:r w:rsidR="00F1563A" w:rsidRPr="00E5375D">
        <w:rPr>
          <w:rFonts w:ascii="Times New Roman" w:hAnsi="Times New Roman"/>
          <w:i/>
          <w:sz w:val="28"/>
          <w:szCs w:val="28"/>
        </w:rPr>
        <w:t xml:space="preserve">bảo vệ </w:t>
      </w:r>
      <w:r w:rsidR="00EA7515" w:rsidRPr="00E5375D">
        <w:rPr>
          <w:rFonts w:ascii="Times New Roman" w:hAnsi="Times New Roman"/>
          <w:i/>
          <w:sz w:val="28"/>
          <w:szCs w:val="28"/>
        </w:rPr>
        <w:t>cơ quan</w:t>
      </w:r>
      <w:r w:rsidR="00B07107" w:rsidRPr="00E5375D">
        <w:rPr>
          <w:rFonts w:ascii="Times New Roman" w:hAnsi="Times New Roman"/>
          <w:i/>
          <w:sz w:val="28"/>
          <w:szCs w:val="28"/>
        </w:rPr>
        <w:t xml:space="preserve">, tổ chức, </w:t>
      </w:r>
      <w:r w:rsidR="00EA7515" w:rsidRPr="00E5375D">
        <w:rPr>
          <w:rFonts w:ascii="Times New Roman" w:hAnsi="Times New Roman"/>
          <w:i/>
          <w:sz w:val="28"/>
          <w:szCs w:val="28"/>
        </w:rPr>
        <w:t xml:space="preserve">người </w:t>
      </w:r>
      <w:r w:rsidR="003374F8" w:rsidRPr="00E5375D">
        <w:rPr>
          <w:rFonts w:ascii="Times New Roman" w:hAnsi="Times New Roman"/>
          <w:i/>
          <w:sz w:val="28"/>
          <w:szCs w:val="28"/>
        </w:rPr>
        <w:t>thi hành công vụ trong</w:t>
      </w:r>
      <w:r w:rsidR="00EA7515" w:rsidRPr="00E5375D">
        <w:rPr>
          <w:rFonts w:ascii="Times New Roman" w:hAnsi="Times New Roman"/>
          <w:i/>
          <w:sz w:val="28"/>
          <w:szCs w:val="28"/>
        </w:rPr>
        <w:t xml:space="preserve"> thi hành án dân sự</w:t>
      </w:r>
      <w:r w:rsidR="000D0B7B" w:rsidRPr="00E5375D">
        <w:rPr>
          <w:rFonts w:ascii="Times New Roman" w:hAnsi="Times New Roman"/>
          <w:i/>
          <w:sz w:val="28"/>
          <w:szCs w:val="28"/>
        </w:rPr>
        <w:t>; b</w:t>
      </w:r>
      <w:r w:rsidR="000A7E1B" w:rsidRPr="00E5375D">
        <w:rPr>
          <w:rFonts w:ascii="Times New Roman" w:hAnsi="Times New Roman"/>
          <w:i/>
          <w:sz w:val="28"/>
          <w:szCs w:val="28"/>
        </w:rPr>
        <w:t xml:space="preserve">ố trí quỹ đất để xây dựng trụ sở làm việc, kho </w:t>
      </w:r>
      <w:r w:rsidR="00A043C5" w:rsidRPr="00E5375D">
        <w:rPr>
          <w:rFonts w:ascii="Times New Roman" w:hAnsi="Times New Roman"/>
          <w:i/>
          <w:sz w:val="28"/>
          <w:szCs w:val="28"/>
        </w:rPr>
        <w:t>quản lý</w:t>
      </w:r>
      <w:r w:rsidR="000A7E1B" w:rsidRPr="00E5375D">
        <w:rPr>
          <w:rFonts w:ascii="Times New Roman" w:hAnsi="Times New Roman"/>
          <w:i/>
          <w:sz w:val="28"/>
          <w:szCs w:val="28"/>
        </w:rPr>
        <w:t xml:space="preserve"> tài sản </w:t>
      </w:r>
      <w:r w:rsidR="00A043C5" w:rsidRPr="00E5375D">
        <w:rPr>
          <w:rFonts w:ascii="Times New Roman" w:hAnsi="Times New Roman"/>
          <w:i/>
          <w:sz w:val="28"/>
          <w:szCs w:val="28"/>
        </w:rPr>
        <w:t>thi hành án</w:t>
      </w:r>
      <w:r w:rsidR="00A85EDA" w:rsidRPr="00E5375D">
        <w:rPr>
          <w:rFonts w:ascii="Times New Roman" w:hAnsi="Times New Roman"/>
          <w:i/>
          <w:sz w:val="28"/>
          <w:szCs w:val="28"/>
        </w:rPr>
        <w:t xml:space="preserve"> của cơ quan thi hành án dân sự</w:t>
      </w:r>
      <w:r w:rsidR="000A7E1B" w:rsidRPr="00E5375D">
        <w:rPr>
          <w:rFonts w:ascii="Times New Roman" w:hAnsi="Times New Roman"/>
          <w:i/>
          <w:sz w:val="28"/>
          <w:szCs w:val="28"/>
        </w:rPr>
        <w:t xml:space="preserve">; hỗ trợ kinh phí, trang thiết bị, phương tiện phục vụ công tác thi hành án </w:t>
      </w:r>
      <w:r w:rsidR="000A7E1B" w:rsidRPr="00E5375D">
        <w:rPr>
          <w:rFonts w:ascii="Times New Roman" w:hAnsi="Times New Roman"/>
          <w:i/>
          <w:sz w:val="28"/>
          <w:szCs w:val="28"/>
        </w:rPr>
        <w:lastRenderedPageBreak/>
        <w:t>dân sự, chuyển đổi số từ nguồn ngân sách địa phương theo quy định của pháp luật.</w:t>
      </w:r>
    </w:p>
    <w:p w14:paraId="7105D323" w14:textId="1F2A7F46" w:rsidR="008B5A4F" w:rsidRPr="00E5375D" w:rsidRDefault="008B5A4F" w:rsidP="008B5A4F">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i/>
          <w:spacing w:val="-4"/>
          <w:sz w:val="28"/>
          <w:szCs w:val="28"/>
        </w:rPr>
      </w:pPr>
      <w:bookmarkStart w:id="5" w:name="_Toc225366231"/>
      <w:r w:rsidRPr="00E5375D">
        <w:rPr>
          <w:rFonts w:ascii="Times New Roman Bold" w:eastAsia="Times New Roman" w:hAnsi="Times New Roman Bold"/>
          <w:b/>
          <w:bCs/>
          <w:i/>
          <w:spacing w:val="-4"/>
          <w:sz w:val="28"/>
          <w:szCs w:val="28"/>
        </w:rPr>
        <w:t xml:space="preserve">Thời gian làm công tác pháp luật </w:t>
      </w:r>
      <w:r w:rsidR="00D53D1B" w:rsidRPr="00E5375D">
        <w:rPr>
          <w:rFonts w:ascii="Times New Roman Bold" w:eastAsia="Times New Roman" w:hAnsi="Times New Roman Bold"/>
          <w:b/>
          <w:bCs/>
          <w:i/>
          <w:spacing w:val="-4"/>
          <w:sz w:val="28"/>
          <w:szCs w:val="28"/>
        </w:rPr>
        <w:t xml:space="preserve"> (Điều mới)</w:t>
      </w:r>
      <w:bookmarkEnd w:id="5"/>
    </w:p>
    <w:p w14:paraId="0781E52C" w14:textId="77777777" w:rsidR="008B5A4F" w:rsidRPr="00E5375D" w:rsidRDefault="008B5A4F" w:rsidP="008B5A4F">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bookmarkStart w:id="6" w:name="_heading=h.cmt2idtan5zn" w:colFirst="0" w:colLast="0"/>
      <w:bookmarkEnd w:id="6"/>
      <w:r w:rsidRPr="00E5375D">
        <w:rPr>
          <w:rFonts w:ascii="Times New Roman" w:eastAsia="Times New Roman" w:hAnsi="Times New Roman"/>
          <w:i/>
          <w:iCs/>
          <w:sz w:val="28"/>
          <w:szCs w:val="28"/>
        </w:rPr>
        <w:t>Thời gian làm công tác pháp luật quy định tại điểm c khoản 1 và khoản 6 Điều 24 của Luật Thi hành án dân sự gồm:</w:t>
      </w:r>
    </w:p>
    <w:p w14:paraId="1D417B6A" w14:textId="77777777" w:rsidR="008B5A4F" w:rsidRPr="00E5375D" w:rsidRDefault="008B5A4F" w:rsidP="008B5A4F">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1. Đối với công chức đang công tác trong hệ thống thi hành án dân sự thì thời gian làm công tác pháp luật là thời gian làm việc tại các vị trí việc làm có yêu cầu trình độ cử nhân luật;</w:t>
      </w:r>
    </w:p>
    <w:p w14:paraId="74284E59" w14:textId="77777777" w:rsidR="008B5A4F" w:rsidRPr="00E5375D" w:rsidRDefault="008B5A4F" w:rsidP="008B5A4F">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2. Đối với người đã có thời gian làm việc trong các cơ quan, tổ chức khác thì thời gian làm công tác pháp luật là thời gian làm việc tại các vị trí việc làm có yêu cầu trình độ cử nhân luật.</w:t>
      </w:r>
    </w:p>
    <w:p w14:paraId="7513DEEC" w14:textId="00C67725" w:rsidR="008B5A4F" w:rsidRPr="00E5375D" w:rsidRDefault="008B5A4F" w:rsidP="008B5A4F">
      <w:pPr>
        <w:widowControl w:val="0"/>
        <w:pBdr>
          <w:top w:val="nil"/>
          <w:left w:val="nil"/>
          <w:bottom w:val="nil"/>
          <w:right w:val="nil"/>
          <w:between w:val="nil"/>
        </w:pBdr>
        <w:spacing w:before="120" w:after="120" w:line="240" w:lineRule="auto"/>
        <w:ind w:firstLine="720"/>
        <w:jc w:val="both"/>
        <w:rPr>
          <w:rFonts w:ascii="Times New Roman" w:hAnsi="Times New Roman"/>
          <w:sz w:val="28"/>
          <w:szCs w:val="28"/>
        </w:rPr>
      </w:pPr>
      <w:r w:rsidRPr="00E5375D">
        <w:rPr>
          <w:rFonts w:ascii="Times New Roman" w:eastAsia="Times New Roman" w:hAnsi="Times New Roman"/>
          <w:i/>
          <w:iCs/>
          <w:sz w:val="28"/>
          <w:szCs w:val="28"/>
        </w:rPr>
        <w:t>3. Trường hợp có thời gian làm công tác pháp luật theo</w:t>
      </w:r>
      <w:r w:rsidRPr="00E5375D">
        <w:rPr>
          <w:rFonts w:ascii="Times New Roman" w:eastAsia="Times New Roman" w:hAnsi="Times New Roman"/>
          <w:i/>
          <w:iCs/>
          <w:sz w:val="28"/>
          <w:szCs w:val="28"/>
          <w:lang w:val="vi-VN"/>
        </w:rPr>
        <w:t xml:space="preserve"> quy định tại khoản 1 và khoản 2 Điều này </w:t>
      </w:r>
      <w:r w:rsidRPr="00E5375D">
        <w:rPr>
          <w:rFonts w:ascii="Times New Roman" w:eastAsia="Times New Roman" w:hAnsi="Times New Roman"/>
          <w:i/>
          <w:iCs/>
          <w:sz w:val="28"/>
          <w:szCs w:val="28"/>
        </w:rPr>
        <w:t>không liên tục thì được cộng dồn.</w:t>
      </w:r>
    </w:p>
    <w:p w14:paraId="0EBFA836" w14:textId="77777777" w:rsidR="00E86C62" w:rsidRPr="00E5375D" w:rsidRDefault="00E86C62" w:rsidP="00B703D3">
      <w:pPr>
        <w:spacing w:before="120" w:after="120" w:line="240" w:lineRule="auto"/>
        <w:jc w:val="center"/>
        <w:outlineLvl w:val="0"/>
        <w:rPr>
          <w:rFonts w:ascii="Times New Roman" w:eastAsia="Times New Roman" w:hAnsi="Times New Roman"/>
          <w:b/>
          <w:sz w:val="28"/>
          <w:szCs w:val="28"/>
        </w:rPr>
      </w:pPr>
      <w:bookmarkStart w:id="7" w:name="_Toc225366232"/>
      <w:r w:rsidRPr="00E5375D">
        <w:rPr>
          <w:rFonts w:ascii="Times New Roman" w:eastAsia="Times New Roman" w:hAnsi="Times New Roman"/>
          <w:b/>
          <w:sz w:val="28"/>
          <w:szCs w:val="28"/>
        </w:rPr>
        <w:t>Chương II</w:t>
      </w:r>
      <w:bookmarkEnd w:id="7"/>
    </w:p>
    <w:p w14:paraId="69A4CE4C" w14:textId="305693C2" w:rsidR="00E86C62" w:rsidRPr="00E5375D" w:rsidRDefault="00A95E11" w:rsidP="00B703D3">
      <w:pPr>
        <w:spacing w:before="120" w:after="120" w:line="240" w:lineRule="auto"/>
        <w:jc w:val="center"/>
        <w:outlineLvl w:val="0"/>
        <w:rPr>
          <w:rFonts w:ascii="Times New Roman" w:eastAsia="Times New Roman" w:hAnsi="Times New Roman"/>
          <w:b/>
          <w:bCs/>
          <w:sz w:val="28"/>
          <w:szCs w:val="28"/>
        </w:rPr>
      </w:pPr>
      <w:bookmarkStart w:id="8" w:name="_heading=h.uhsbdnzgho6w" w:colFirst="0" w:colLast="0"/>
      <w:bookmarkStart w:id="9" w:name="_Toc225366233"/>
      <w:bookmarkEnd w:id="8"/>
      <w:r w:rsidRPr="00E5375D">
        <w:rPr>
          <w:rFonts w:ascii="Times New Roman" w:eastAsia="Times New Roman" w:hAnsi="Times New Roman"/>
          <w:b/>
          <w:bCs/>
          <w:sz w:val="28"/>
          <w:szCs w:val="28"/>
        </w:rPr>
        <w:t xml:space="preserve">CƠ QUAN THI HÀNH ÁN DÂN SỰ, </w:t>
      </w:r>
      <w:r w:rsidR="00E86C62" w:rsidRPr="00E5375D">
        <w:rPr>
          <w:rFonts w:ascii="Times New Roman" w:eastAsia="Times New Roman" w:hAnsi="Times New Roman"/>
          <w:b/>
          <w:bCs/>
          <w:sz w:val="28"/>
          <w:szCs w:val="28"/>
        </w:rPr>
        <w:t>THỦ TRƯỞNG, PHÓ THỦ TRƯỞNG CƠ QUAN THI HÀNH ÁN DÂN SỰ, CHẤP HÀNH VIÊN,  THẨM TRA VIÊN</w:t>
      </w:r>
      <w:r w:rsidRPr="00E5375D">
        <w:rPr>
          <w:rFonts w:ascii="Times New Roman" w:eastAsia="Times New Roman" w:hAnsi="Times New Roman"/>
          <w:b/>
          <w:bCs/>
          <w:sz w:val="28"/>
          <w:szCs w:val="28"/>
        </w:rPr>
        <w:t xml:space="preserve">, </w:t>
      </w:r>
      <w:r w:rsidR="00E86C62" w:rsidRPr="00E5375D">
        <w:rPr>
          <w:rFonts w:ascii="Times New Roman" w:eastAsia="Times New Roman" w:hAnsi="Times New Roman"/>
          <w:b/>
          <w:bCs/>
          <w:sz w:val="28"/>
          <w:szCs w:val="28"/>
        </w:rPr>
        <w:t>THƯ KÝ THI HÀNH ÁN</w:t>
      </w:r>
      <w:bookmarkEnd w:id="9"/>
    </w:p>
    <w:p w14:paraId="1AF6F72A" w14:textId="537E5CA3" w:rsidR="00C801ED" w:rsidRPr="00E5375D" w:rsidRDefault="00A95E11" w:rsidP="00883F29">
      <w:pPr>
        <w:numPr>
          <w:ilvl w:val="0"/>
          <w:numId w:val="33"/>
        </w:numPr>
        <w:pBdr>
          <w:top w:val="nil"/>
          <w:left w:val="nil"/>
          <w:bottom w:val="nil"/>
          <w:right w:val="nil"/>
          <w:between w:val="nil"/>
        </w:pBdr>
        <w:tabs>
          <w:tab w:val="left" w:pos="1560"/>
        </w:tabs>
        <w:spacing w:before="120" w:after="120" w:line="240" w:lineRule="auto"/>
        <w:ind w:left="0" w:firstLine="720"/>
        <w:jc w:val="both"/>
        <w:outlineLvl w:val="0"/>
        <w:rPr>
          <w:rFonts w:ascii="Times New Roman" w:eastAsia="Times New Roman" w:hAnsi="Times New Roman"/>
          <w:b/>
          <w:bCs/>
          <w:i/>
          <w:spacing w:val="-12"/>
          <w:sz w:val="28"/>
          <w:szCs w:val="28"/>
        </w:rPr>
      </w:pPr>
      <w:bookmarkStart w:id="10" w:name="_heading=h.la4h4pt194wf" w:colFirst="0" w:colLast="0"/>
      <w:bookmarkStart w:id="11" w:name="_Toc225271616"/>
      <w:bookmarkStart w:id="12" w:name="_Toc225366234"/>
      <w:bookmarkStart w:id="13" w:name="dieu_189"/>
      <w:bookmarkEnd w:id="10"/>
      <w:r w:rsidRPr="00E5375D">
        <w:rPr>
          <w:rFonts w:ascii="Times New Roman" w:eastAsia="Times New Roman" w:hAnsi="Times New Roman"/>
          <w:b/>
          <w:bCs/>
          <w:i/>
          <w:sz w:val="28"/>
          <w:szCs w:val="28"/>
        </w:rPr>
        <w:t>Cơ quan thi hành án dân sự,</w:t>
      </w:r>
      <w:r w:rsidR="00C801ED" w:rsidRPr="00E5375D">
        <w:rPr>
          <w:rFonts w:ascii="Times New Roman" w:eastAsia="Times New Roman" w:hAnsi="Times New Roman"/>
          <w:b/>
          <w:bCs/>
          <w:i/>
          <w:sz w:val="28"/>
          <w:szCs w:val="28"/>
        </w:rPr>
        <w:t xml:space="preserve"> </w:t>
      </w:r>
      <w:r w:rsidR="00E86C62" w:rsidRPr="00E5375D">
        <w:rPr>
          <w:rFonts w:ascii="Times New Roman" w:eastAsia="Times New Roman" w:hAnsi="Times New Roman"/>
          <w:b/>
          <w:bCs/>
          <w:i/>
          <w:spacing w:val="-12"/>
          <w:sz w:val="28"/>
          <w:szCs w:val="28"/>
        </w:rPr>
        <w:t>Thủ trưởng, Phó Thủ trưởng cơ quan Thi hành án dân sự</w:t>
      </w:r>
      <w:r w:rsidR="00E75C49" w:rsidRPr="00E5375D">
        <w:rPr>
          <w:rFonts w:ascii="Times New Roman" w:eastAsia="Times New Roman" w:hAnsi="Times New Roman"/>
          <w:b/>
          <w:bCs/>
          <w:i/>
          <w:spacing w:val="-12"/>
          <w:sz w:val="28"/>
          <w:szCs w:val="28"/>
        </w:rPr>
        <w:t xml:space="preserve"> (Điều mới)</w:t>
      </w:r>
      <w:bookmarkEnd w:id="11"/>
      <w:bookmarkEnd w:id="12"/>
    </w:p>
    <w:p w14:paraId="6EB035D6" w14:textId="2346A51C" w:rsidR="000F6D90" w:rsidRPr="00E5375D" w:rsidRDefault="000B11C2"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bookmarkStart w:id="14" w:name="_heading=h.mil1jtsy9kyk" w:colFirst="0" w:colLast="0"/>
      <w:bookmarkEnd w:id="14"/>
      <w:r w:rsidRPr="00E5375D">
        <w:rPr>
          <w:rFonts w:ascii="Times New Roman" w:eastAsia="Times New Roman" w:hAnsi="Times New Roman"/>
          <w:i/>
          <w:iCs/>
          <w:sz w:val="28"/>
          <w:szCs w:val="28"/>
        </w:rPr>
        <w:t>1.</w:t>
      </w:r>
      <w:r w:rsidR="00A95E11" w:rsidRPr="00E5375D">
        <w:rPr>
          <w:rFonts w:ascii="Times New Roman" w:eastAsia="Times New Roman" w:hAnsi="Times New Roman"/>
          <w:i/>
          <w:iCs/>
          <w:sz w:val="28"/>
          <w:szCs w:val="28"/>
        </w:rPr>
        <w:t xml:space="preserve"> Cơ quan </w:t>
      </w:r>
      <w:r w:rsidR="004A6E3D" w:rsidRPr="00E5375D">
        <w:rPr>
          <w:rFonts w:ascii="Times New Roman" w:eastAsia="Times New Roman" w:hAnsi="Times New Roman"/>
          <w:i/>
          <w:iCs/>
          <w:sz w:val="28"/>
          <w:szCs w:val="28"/>
        </w:rPr>
        <w:t>t</w:t>
      </w:r>
      <w:r w:rsidR="00A95E11" w:rsidRPr="00E5375D">
        <w:rPr>
          <w:rFonts w:ascii="Times New Roman" w:eastAsia="Times New Roman" w:hAnsi="Times New Roman"/>
          <w:i/>
          <w:iCs/>
          <w:sz w:val="28"/>
          <w:szCs w:val="28"/>
        </w:rPr>
        <w:t xml:space="preserve">hi hành án dân sự tỉnh, thành phố có chức năng tổ chức thi hành án dân sự trên địa bàn tỉnh, thành phố và </w:t>
      </w:r>
      <w:r w:rsidR="006978C9" w:rsidRPr="00E5375D">
        <w:rPr>
          <w:rFonts w:ascii="Times New Roman" w:eastAsia="Times New Roman" w:hAnsi="Times New Roman"/>
          <w:i/>
          <w:iCs/>
          <w:sz w:val="28"/>
          <w:szCs w:val="28"/>
        </w:rPr>
        <w:t>có</w:t>
      </w:r>
      <w:r w:rsidR="006978C9" w:rsidRPr="00E5375D">
        <w:rPr>
          <w:rFonts w:ascii="Times New Roman" w:eastAsia="Times New Roman" w:hAnsi="Times New Roman"/>
          <w:i/>
          <w:iCs/>
          <w:sz w:val="28"/>
          <w:szCs w:val="28"/>
          <w:lang w:val="vi-VN"/>
        </w:rPr>
        <w:t xml:space="preserve"> vị trí </w:t>
      </w:r>
      <w:r w:rsidR="00A95E11" w:rsidRPr="00E5375D">
        <w:rPr>
          <w:rFonts w:ascii="Times New Roman" w:eastAsia="Times New Roman" w:hAnsi="Times New Roman"/>
          <w:i/>
          <w:iCs/>
          <w:sz w:val="28"/>
          <w:szCs w:val="28"/>
        </w:rPr>
        <w:t>tương đương cơ quan chuyên môn thuộc Ủy ban nhân dân tỉnh, thành phố</w:t>
      </w:r>
      <w:r w:rsidR="00B459F1" w:rsidRPr="00E5375D">
        <w:rPr>
          <w:rFonts w:ascii="Times New Roman" w:eastAsia="Times New Roman" w:hAnsi="Times New Roman"/>
          <w:i/>
          <w:iCs/>
          <w:sz w:val="28"/>
          <w:szCs w:val="28"/>
        </w:rPr>
        <w:t>.</w:t>
      </w:r>
      <w:r w:rsidR="00490483" w:rsidRPr="00E5375D">
        <w:rPr>
          <w:rFonts w:ascii="Times New Roman" w:eastAsia="Times New Roman" w:hAnsi="Times New Roman"/>
          <w:i/>
          <w:iCs/>
          <w:sz w:val="28"/>
          <w:szCs w:val="28"/>
        </w:rPr>
        <w:t xml:space="preserve"> </w:t>
      </w:r>
    </w:p>
    <w:p w14:paraId="47E34E01" w14:textId="6CAE1D8A" w:rsidR="00B4131E" w:rsidRPr="00E5375D" w:rsidRDefault="00B459F1"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Cơ quan thi hành án cấp quân khu có chức năng tổ chức thi hành án trên địa bàn</w:t>
      </w:r>
      <w:r w:rsidR="00490483" w:rsidRPr="00E5375D">
        <w:rPr>
          <w:rFonts w:ascii="Times New Roman" w:eastAsia="Times New Roman" w:hAnsi="Times New Roman"/>
          <w:i/>
          <w:iCs/>
          <w:sz w:val="28"/>
          <w:szCs w:val="28"/>
        </w:rPr>
        <w:t xml:space="preserve"> quân khu và tương đương</w:t>
      </w:r>
      <w:r w:rsidR="007474FA" w:rsidRPr="00E5375D">
        <w:rPr>
          <w:rFonts w:ascii="Times New Roman" w:eastAsia="Times New Roman" w:hAnsi="Times New Roman"/>
          <w:i/>
          <w:iCs/>
          <w:sz w:val="28"/>
          <w:szCs w:val="28"/>
        </w:rPr>
        <w:t>.</w:t>
      </w:r>
      <w:r w:rsidRPr="00E5375D">
        <w:rPr>
          <w:rFonts w:ascii="Times New Roman" w:eastAsia="Times New Roman" w:hAnsi="Times New Roman"/>
          <w:i/>
          <w:iCs/>
          <w:sz w:val="28"/>
          <w:szCs w:val="28"/>
        </w:rPr>
        <w:t xml:space="preserve"> </w:t>
      </w:r>
    </w:p>
    <w:p w14:paraId="529E5679" w14:textId="0158D4AB" w:rsidR="00A95E11" w:rsidRPr="00E5375D" w:rsidRDefault="00A95E11"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2.</w:t>
      </w:r>
      <w:r w:rsidR="000B11C2" w:rsidRPr="00E5375D">
        <w:rPr>
          <w:rFonts w:ascii="Times New Roman" w:eastAsia="Times New Roman" w:hAnsi="Times New Roman"/>
          <w:i/>
          <w:iCs/>
          <w:sz w:val="28"/>
          <w:szCs w:val="28"/>
        </w:rPr>
        <w:t xml:space="preserve"> </w:t>
      </w:r>
      <w:r w:rsidR="00B459F1" w:rsidRPr="00E5375D">
        <w:rPr>
          <w:rFonts w:ascii="Times New Roman" w:eastAsia="Times New Roman" w:hAnsi="Times New Roman"/>
          <w:i/>
          <w:iCs/>
          <w:sz w:val="28"/>
          <w:szCs w:val="28"/>
        </w:rPr>
        <w:t xml:space="preserve">Cơ quan thi hành án dân sự có Thủ trưởng và Phó Thủ trưởng. </w:t>
      </w:r>
      <w:r w:rsidRPr="00E5375D">
        <w:rPr>
          <w:rFonts w:ascii="Times New Roman" w:eastAsia="Times New Roman" w:hAnsi="Times New Roman"/>
          <w:i/>
          <w:iCs/>
          <w:sz w:val="28"/>
          <w:szCs w:val="28"/>
        </w:rPr>
        <w:t>Người đứng đầu cơ quan thi hành án dân sự là Thủ trưởng cơ quan thi hành án dân sự, cấp phó của người đứng đầu cơ quan thi hành án dân sự là Phó Thủ trưởng cơ quan thi hành án dân sự.</w:t>
      </w:r>
    </w:p>
    <w:p w14:paraId="03D9EAC7" w14:textId="6A769614" w:rsidR="00C801ED" w:rsidRPr="00E5375D" w:rsidRDefault="0069391D" w:rsidP="00883F29">
      <w:pPr>
        <w:numPr>
          <w:ilvl w:val="0"/>
          <w:numId w:val="33"/>
        </w:numPr>
        <w:pBdr>
          <w:top w:val="nil"/>
          <w:left w:val="nil"/>
          <w:bottom w:val="nil"/>
          <w:right w:val="nil"/>
          <w:between w:val="nil"/>
        </w:pBdr>
        <w:tabs>
          <w:tab w:val="left" w:pos="1560"/>
        </w:tabs>
        <w:spacing w:before="120" w:after="120" w:line="240" w:lineRule="auto"/>
        <w:ind w:left="0" w:firstLine="720"/>
        <w:jc w:val="both"/>
        <w:outlineLvl w:val="0"/>
        <w:rPr>
          <w:rFonts w:ascii="Times New Roman" w:eastAsia="Times New Roman" w:hAnsi="Times New Roman"/>
          <w:b/>
          <w:bCs/>
          <w:sz w:val="28"/>
          <w:szCs w:val="28"/>
        </w:rPr>
      </w:pPr>
      <w:r w:rsidRPr="00E5375D">
        <w:rPr>
          <w:rFonts w:ascii="Times New Roman" w:eastAsia="Times New Roman" w:hAnsi="Times New Roman"/>
          <w:b/>
          <w:bCs/>
          <w:sz w:val="28"/>
          <w:szCs w:val="28"/>
        </w:rPr>
        <w:t xml:space="preserve"> </w:t>
      </w:r>
      <w:bookmarkStart w:id="15" w:name="_Toc225366235"/>
      <w:r w:rsidR="00E86C62" w:rsidRPr="00E5375D">
        <w:rPr>
          <w:rFonts w:ascii="Times New Roman" w:eastAsia="Times New Roman" w:hAnsi="Times New Roman"/>
          <w:b/>
          <w:bCs/>
          <w:sz w:val="28"/>
          <w:szCs w:val="28"/>
        </w:rPr>
        <w:t xml:space="preserve">Tiêu chuẩn, trình tự, thủ tục bổ nhiệm, bổ nhiệm lại, miễn nhiệm, cho từ chức, cách chức Thủ trưởng, Phó </w:t>
      </w:r>
      <w:r w:rsidR="00B56891" w:rsidRPr="00E5375D">
        <w:rPr>
          <w:rFonts w:ascii="Times New Roman" w:eastAsia="Times New Roman" w:hAnsi="Times New Roman"/>
          <w:b/>
          <w:bCs/>
          <w:sz w:val="28"/>
          <w:szCs w:val="28"/>
        </w:rPr>
        <w:t>T</w:t>
      </w:r>
      <w:r w:rsidR="00E86C62" w:rsidRPr="00E5375D">
        <w:rPr>
          <w:rFonts w:ascii="Times New Roman" w:eastAsia="Times New Roman" w:hAnsi="Times New Roman"/>
          <w:b/>
          <w:bCs/>
          <w:sz w:val="28"/>
          <w:szCs w:val="28"/>
        </w:rPr>
        <w:t>hủ trưởng cơ quan Thi hành án dân sự</w:t>
      </w:r>
      <w:r w:rsidR="00E827A0" w:rsidRPr="00E5375D">
        <w:rPr>
          <w:rFonts w:ascii="Times New Roman" w:eastAsia="Times New Roman" w:hAnsi="Times New Roman"/>
          <w:b/>
          <w:bCs/>
          <w:sz w:val="28"/>
          <w:szCs w:val="28"/>
        </w:rPr>
        <w:t xml:space="preserve"> </w:t>
      </w:r>
      <w:r w:rsidR="004635F0" w:rsidRPr="00E5375D">
        <w:rPr>
          <w:rFonts w:ascii="Times New Roman" w:eastAsia="Times New Roman" w:hAnsi="Times New Roman"/>
          <w:b/>
          <w:bCs/>
          <w:sz w:val="28"/>
          <w:szCs w:val="28"/>
        </w:rPr>
        <w:t>(Điều 72 Nghị định số 62)</w:t>
      </w:r>
      <w:bookmarkEnd w:id="15"/>
    </w:p>
    <w:p w14:paraId="7C05F0CB" w14:textId="03C81551" w:rsidR="003A1103" w:rsidRPr="00E5375D" w:rsidRDefault="003A1103"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bookmarkStart w:id="16" w:name="_heading=h.8eorimtsl1dj" w:colFirst="0" w:colLast="0"/>
      <w:bookmarkEnd w:id="16"/>
      <w:r w:rsidRPr="00E5375D">
        <w:rPr>
          <w:rFonts w:ascii="Times New Roman" w:eastAsia="Times New Roman" w:hAnsi="Times New Roman"/>
          <w:i/>
          <w:iCs/>
          <w:sz w:val="28"/>
          <w:szCs w:val="28"/>
        </w:rPr>
        <w:t>1. Người được bổ nhiệm Thủ trưởng cơ quan thi hành án dân sự</w:t>
      </w:r>
      <w:r w:rsidR="00E827A0" w:rsidRPr="00E5375D">
        <w:rPr>
          <w:rFonts w:ascii="Times New Roman" w:eastAsia="Times New Roman" w:hAnsi="Times New Roman"/>
          <w:i/>
          <w:iCs/>
          <w:sz w:val="28"/>
          <w:szCs w:val="28"/>
        </w:rPr>
        <w:t xml:space="preserve"> tỉnh, thành phố</w:t>
      </w:r>
      <w:r w:rsidRPr="00E5375D">
        <w:rPr>
          <w:rFonts w:ascii="Times New Roman" w:eastAsia="Times New Roman" w:hAnsi="Times New Roman"/>
          <w:i/>
          <w:iCs/>
          <w:sz w:val="28"/>
          <w:szCs w:val="28"/>
        </w:rPr>
        <w:t xml:space="preserve"> phải </w:t>
      </w:r>
      <w:r w:rsidR="006978C9" w:rsidRPr="00E5375D">
        <w:rPr>
          <w:rFonts w:ascii="Times New Roman" w:eastAsia="Times New Roman" w:hAnsi="Times New Roman"/>
          <w:i/>
          <w:iCs/>
          <w:sz w:val="28"/>
          <w:szCs w:val="28"/>
          <w:lang w:val="vi-VN"/>
        </w:rPr>
        <w:t>đáp ứng</w:t>
      </w:r>
      <w:r w:rsidRPr="00E5375D">
        <w:rPr>
          <w:rFonts w:ascii="Times New Roman" w:eastAsia="Times New Roman" w:hAnsi="Times New Roman"/>
          <w:i/>
          <w:iCs/>
          <w:sz w:val="28"/>
          <w:szCs w:val="28"/>
        </w:rPr>
        <w:t xml:space="preserve"> các điều kiện, tiêu chuẩn sau đây:</w:t>
      </w:r>
    </w:p>
    <w:p w14:paraId="2CC157ED" w14:textId="52F51131" w:rsidR="00B20700" w:rsidRPr="00E5375D" w:rsidRDefault="00B20700"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 xml:space="preserve">a) </w:t>
      </w:r>
      <w:r w:rsidR="001F6835" w:rsidRPr="00E5375D">
        <w:rPr>
          <w:rFonts w:ascii="Times New Roman" w:eastAsia="Times New Roman" w:hAnsi="Times New Roman"/>
          <w:i/>
          <w:iCs/>
          <w:sz w:val="28"/>
          <w:szCs w:val="28"/>
        </w:rPr>
        <w:t>Đủ điều kiện, tiêu chuẩn</w:t>
      </w:r>
      <w:r w:rsidR="009C2FDD" w:rsidRPr="00E5375D">
        <w:rPr>
          <w:rFonts w:ascii="Times New Roman" w:eastAsia="Times New Roman" w:hAnsi="Times New Roman"/>
          <w:i/>
          <w:iCs/>
          <w:sz w:val="28"/>
          <w:szCs w:val="28"/>
        </w:rPr>
        <w:t xml:space="preserve"> chung đối với</w:t>
      </w:r>
      <w:r w:rsidR="001F6835" w:rsidRPr="00E5375D">
        <w:rPr>
          <w:rFonts w:ascii="Times New Roman" w:eastAsia="Times New Roman" w:hAnsi="Times New Roman"/>
          <w:i/>
          <w:iCs/>
          <w:sz w:val="28"/>
          <w:szCs w:val="28"/>
        </w:rPr>
        <w:t xml:space="preserve"> chức danh</w:t>
      </w:r>
      <w:r w:rsidR="00FC3392" w:rsidRPr="00E5375D">
        <w:rPr>
          <w:rFonts w:ascii="Times New Roman" w:eastAsia="Times New Roman" w:hAnsi="Times New Roman"/>
          <w:i/>
          <w:iCs/>
          <w:sz w:val="28"/>
          <w:szCs w:val="28"/>
        </w:rPr>
        <w:t xml:space="preserve"> công chức</w:t>
      </w:r>
      <w:r w:rsidR="001F6835" w:rsidRPr="00E5375D">
        <w:rPr>
          <w:rFonts w:ascii="Times New Roman" w:eastAsia="Times New Roman" w:hAnsi="Times New Roman"/>
          <w:i/>
          <w:iCs/>
          <w:sz w:val="28"/>
          <w:szCs w:val="28"/>
        </w:rPr>
        <w:t xml:space="preserve"> lãnh đạo, quản lý</w:t>
      </w:r>
      <w:r w:rsidR="009C2FDD" w:rsidRPr="00E5375D">
        <w:rPr>
          <w:rFonts w:ascii="Times New Roman" w:eastAsia="Times New Roman" w:hAnsi="Times New Roman"/>
          <w:i/>
          <w:iCs/>
          <w:sz w:val="28"/>
          <w:szCs w:val="28"/>
        </w:rPr>
        <w:t xml:space="preserve"> theo quy định</w:t>
      </w:r>
      <w:r w:rsidR="00771014" w:rsidRPr="00E5375D">
        <w:rPr>
          <w:rFonts w:ascii="Times New Roman" w:eastAsia="Times New Roman" w:hAnsi="Times New Roman"/>
          <w:i/>
          <w:iCs/>
          <w:sz w:val="28"/>
          <w:szCs w:val="28"/>
        </w:rPr>
        <w:t xml:space="preserve"> và điều kiện, tiêu chuẩn</w:t>
      </w:r>
      <w:r w:rsidR="00D1124B" w:rsidRPr="00E5375D">
        <w:rPr>
          <w:rFonts w:ascii="Times New Roman" w:eastAsia="Times New Roman" w:hAnsi="Times New Roman"/>
          <w:i/>
          <w:iCs/>
          <w:sz w:val="28"/>
          <w:szCs w:val="28"/>
        </w:rPr>
        <w:t xml:space="preserve"> </w:t>
      </w:r>
      <w:r w:rsidR="009E4731" w:rsidRPr="00E5375D">
        <w:rPr>
          <w:rFonts w:ascii="Times New Roman" w:eastAsia="Times New Roman" w:hAnsi="Times New Roman"/>
          <w:i/>
          <w:iCs/>
          <w:sz w:val="28"/>
          <w:szCs w:val="28"/>
        </w:rPr>
        <w:t xml:space="preserve">chức danh </w:t>
      </w:r>
      <w:r w:rsidR="00E10F7B" w:rsidRPr="00E5375D">
        <w:rPr>
          <w:rFonts w:ascii="Times New Roman" w:eastAsia="Times New Roman" w:hAnsi="Times New Roman"/>
          <w:i/>
          <w:iCs/>
          <w:sz w:val="28"/>
          <w:szCs w:val="28"/>
        </w:rPr>
        <w:t>Giám đốc sở và tương đương</w:t>
      </w:r>
      <w:r w:rsidR="00F73E34" w:rsidRPr="00E5375D">
        <w:rPr>
          <w:rFonts w:ascii="Times New Roman" w:eastAsia="Times New Roman" w:hAnsi="Times New Roman"/>
          <w:i/>
          <w:iCs/>
          <w:sz w:val="28"/>
          <w:szCs w:val="28"/>
        </w:rPr>
        <w:t xml:space="preserve"> thuộc Ủy ban nhân dân tỉnh, thành phố</w:t>
      </w:r>
      <w:r w:rsidR="004B142E" w:rsidRPr="00E5375D">
        <w:rPr>
          <w:rFonts w:ascii="Times New Roman" w:eastAsia="Times New Roman" w:hAnsi="Times New Roman"/>
          <w:i/>
          <w:iCs/>
          <w:sz w:val="28"/>
          <w:szCs w:val="28"/>
        </w:rPr>
        <w:t>;</w:t>
      </w:r>
    </w:p>
    <w:p w14:paraId="606F508A" w14:textId="016C814B" w:rsidR="00E827A0" w:rsidRPr="00E5375D" w:rsidRDefault="001C475E"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b</w:t>
      </w:r>
      <w:r w:rsidR="00E827A0" w:rsidRPr="00E5375D">
        <w:rPr>
          <w:rFonts w:ascii="Times New Roman" w:eastAsia="Times New Roman" w:hAnsi="Times New Roman"/>
          <w:i/>
          <w:iCs/>
          <w:sz w:val="28"/>
          <w:szCs w:val="28"/>
        </w:rPr>
        <w:t>) Có kinh nghiệm thực tiễn về thi hành án dân sự; trừ trường hợp quy định tại khoản 5</w:t>
      </w:r>
      <w:r w:rsidR="0055719C" w:rsidRPr="00E5375D">
        <w:rPr>
          <w:rFonts w:ascii="Times New Roman" w:eastAsia="Times New Roman" w:hAnsi="Times New Roman"/>
          <w:i/>
          <w:iCs/>
          <w:sz w:val="28"/>
          <w:szCs w:val="28"/>
        </w:rPr>
        <w:t xml:space="preserve"> và</w:t>
      </w:r>
      <w:r w:rsidR="00E827A0" w:rsidRPr="00E5375D">
        <w:rPr>
          <w:rFonts w:ascii="Times New Roman" w:eastAsia="Times New Roman" w:hAnsi="Times New Roman"/>
          <w:i/>
          <w:iCs/>
          <w:sz w:val="28"/>
          <w:szCs w:val="28"/>
        </w:rPr>
        <w:t xml:space="preserve"> khoản 6 Điều 24 </w:t>
      </w:r>
      <w:r w:rsidR="00C1675D" w:rsidRPr="00E5375D">
        <w:rPr>
          <w:rFonts w:ascii="Times New Roman" w:eastAsia="Times New Roman" w:hAnsi="Times New Roman"/>
          <w:i/>
          <w:iCs/>
          <w:sz w:val="28"/>
          <w:szCs w:val="28"/>
        </w:rPr>
        <w:t xml:space="preserve">của </w:t>
      </w:r>
      <w:r w:rsidR="00E827A0" w:rsidRPr="00E5375D">
        <w:rPr>
          <w:rFonts w:ascii="Times New Roman" w:eastAsia="Times New Roman" w:hAnsi="Times New Roman"/>
          <w:i/>
          <w:iCs/>
          <w:sz w:val="28"/>
          <w:szCs w:val="28"/>
        </w:rPr>
        <w:t>Luật Thi hành án dân sự</w:t>
      </w:r>
      <w:r w:rsidR="00447EEF" w:rsidRPr="00E5375D">
        <w:rPr>
          <w:rFonts w:ascii="Times New Roman" w:eastAsia="Times New Roman" w:hAnsi="Times New Roman"/>
          <w:i/>
          <w:iCs/>
          <w:sz w:val="28"/>
          <w:szCs w:val="28"/>
        </w:rPr>
        <w:t>;</w:t>
      </w:r>
    </w:p>
    <w:p w14:paraId="35D5A6DE" w14:textId="249B1B3D" w:rsidR="00E827A0" w:rsidRPr="00E5375D" w:rsidRDefault="00E827A0"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lastRenderedPageBreak/>
        <w:t xml:space="preserve">c) Có năng lực điều hành và tổ chức thực hiện các nhiệm vụ của </w:t>
      </w:r>
      <w:r w:rsidR="008F59DB" w:rsidRPr="00E5375D">
        <w:rPr>
          <w:rFonts w:ascii="Times New Roman" w:eastAsia="Times New Roman" w:hAnsi="Times New Roman"/>
          <w:i/>
          <w:iCs/>
          <w:sz w:val="28"/>
          <w:szCs w:val="28"/>
        </w:rPr>
        <w:t>cơ quan</w:t>
      </w:r>
      <w:r w:rsidR="00EA75E0" w:rsidRPr="00E5375D">
        <w:rPr>
          <w:rFonts w:ascii="Times New Roman" w:eastAsia="Times New Roman" w:hAnsi="Times New Roman"/>
          <w:i/>
          <w:iCs/>
          <w:sz w:val="28"/>
          <w:szCs w:val="28"/>
        </w:rPr>
        <w:t xml:space="preserve"> t</w:t>
      </w:r>
      <w:r w:rsidRPr="00E5375D">
        <w:rPr>
          <w:rFonts w:ascii="Times New Roman" w:eastAsia="Times New Roman" w:hAnsi="Times New Roman"/>
          <w:i/>
          <w:iCs/>
          <w:sz w:val="28"/>
          <w:szCs w:val="28"/>
        </w:rPr>
        <w:t>hi hành án dân sự tỉnh, thành phố;</w:t>
      </w:r>
    </w:p>
    <w:p w14:paraId="5EA4A274" w14:textId="522ED203" w:rsidR="003A1103" w:rsidRPr="00E5375D" w:rsidRDefault="00E827A0"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d</w:t>
      </w:r>
      <w:r w:rsidR="003A1103" w:rsidRPr="00E5375D">
        <w:rPr>
          <w:rFonts w:ascii="Times New Roman" w:eastAsia="Times New Roman" w:hAnsi="Times New Roman"/>
          <w:i/>
          <w:iCs/>
          <w:sz w:val="28"/>
          <w:szCs w:val="28"/>
        </w:rPr>
        <w:t xml:space="preserve">) </w:t>
      </w:r>
      <w:r w:rsidR="000420CD" w:rsidRPr="00E5375D">
        <w:rPr>
          <w:rFonts w:ascii="Times New Roman" w:eastAsia="Times New Roman" w:hAnsi="Times New Roman"/>
          <w:i/>
          <w:iCs/>
          <w:sz w:val="28"/>
          <w:szCs w:val="28"/>
        </w:rPr>
        <w:t>L</w:t>
      </w:r>
      <w:r w:rsidR="00CC74CB" w:rsidRPr="00E5375D">
        <w:rPr>
          <w:rFonts w:ascii="Times New Roman" w:eastAsia="Times New Roman" w:hAnsi="Times New Roman"/>
          <w:i/>
          <w:iCs/>
          <w:sz w:val="28"/>
          <w:szCs w:val="28"/>
        </w:rPr>
        <w:t>à</w:t>
      </w:r>
      <w:r w:rsidR="003A1103" w:rsidRPr="00E5375D">
        <w:rPr>
          <w:rFonts w:ascii="Times New Roman" w:eastAsia="Times New Roman" w:hAnsi="Times New Roman"/>
          <w:i/>
          <w:iCs/>
          <w:sz w:val="28"/>
          <w:szCs w:val="28"/>
        </w:rPr>
        <w:t xml:space="preserve"> Chấp hành viên trung cấp </w:t>
      </w:r>
      <w:r w:rsidR="002A2533" w:rsidRPr="00E5375D">
        <w:rPr>
          <w:rFonts w:ascii="Times New Roman" w:eastAsia="Times New Roman" w:hAnsi="Times New Roman"/>
          <w:i/>
          <w:iCs/>
          <w:sz w:val="28"/>
          <w:szCs w:val="28"/>
        </w:rPr>
        <w:t>t</w:t>
      </w:r>
      <w:r w:rsidR="00CE6487" w:rsidRPr="00E5375D">
        <w:rPr>
          <w:rFonts w:ascii="Times New Roman" w:eastAsia="Times New Roman" w:hAnsi="Times New Roman"/>
          <w:i/>
          <w:iCs/>
          <w:sz w:val="28"/>
          <w:szCs w:val="28"/>
        </w:rPr>
        <w:t xml:space="preserve">rở lên </w:t>
      </w:r>
      <w:r w:rsidR="00D73726" w:rsidRPr="00E5375D">
        <w:rPr>
          <w:rFonts w:ascii="Times New Roman" w:eastAsia="Times New Roman" w:hAnsi="Times New Roman"/>
          <w:i/>
          <w:iCs/>
          <w:sz w:val="28"/>
          <w:szCs w:val="28"/>
        </w:rPr>
        <w:t xml:space="preserve">hoặc thuộc trường hợp quy định tại khoản 6 Điều 24 </w:t>
      </w:r>
      <w:r w:rsidR="0055719C" w:rsidRPr="00E5375D">
        <w:rPr>
          <w:rFonts w:ascii="Times New Roman" w:eastAsia="Times New Roman" w:hAnsi="Times New Roman"/>
          <w:i/>
          <w:iCs/>
          <w:sz w:val="28"/>
          <w:szCs w:val="28"/>
        </w:rPr>
        <w:t xml:space="preserve">của </w:t>
      </w:r>
      <w:r w:rsidR="00D73726" w:rsidRPr="00E5375D">
        <w:rPr>
          <w:rFonts w:ascii="Times New Roman" w:eastAsia="Times New Roman" w:hAnsi="Times New Roman"/>
          <w:i/>
          <w:iCs/>
          <w:sz w:val="28"/>
          <w:szCs w:val="28"/>
        </w:rPr>
        <w:t>Luật Thi hành án dân sự;</w:t>
      </w:r>
    </w:p>
    <w:p w14:paraId="692B2E9F" w14:textId="1ACE04EA" w:rsidR="003A1103" w:rsidRPr="00E5375D" w:rsidRDefault="00E827A0"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đ</w:t>
      </w:r>
      <w:r w:rsidR="003A1103" w:rsidRPr="00E5375D">
        <w:rPr>
          <w:rFonts w:ascii="Times New Roman" w:eastAsia="Times New Roman" w:hAnsi="Times New Roman"/>
          <w:i/>
          <w:iCs/>
          <w:sz w:val="28"/>
          <w:szCs w:val="28"/>
        </w:rPr>
        <w:t>) Các tiêu chuẩn khác theo quy định của pháp luật.</w:t>
      </w:r>
    </w:p>
    <w:p w14:paraId="38A87236" w14:textId="09CE9863" w:rsidR="003A1103" w:rsidRPr="00E5375D" w:rsidRDefault="003A1103"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Cs/>
          <w:sz w:val="28"/>
          <w:szCs w:val="28"/>
        </w:rPr>
        <w:t>2</w:t>
      </w:r>
      <w:r w:rsidRPr="00E5375D">
        <w:rPr>
          <w:rFonts w:ascii="Times New Roman" w:eastAsia="Times New Roman" w:hAnsi="Times New Roman"/>
          <w:i/>
          <w:iCs/>
          <w:sz w:val="28"/>
          <w:szCs w:val="28"/>
        </w:rPr>
        <w:t xml:space="preserve">. Người được bổ nhiệm Phó Thủ trưởng cơ quan thi hành án dân sự </w:t>
      </w:r>
      <w:r w:rsidR="00E827A0" w:rsidRPr="00E5375D">
        <w:rPr>
          <w:rFonts w:ascii="Times New Roman" w:eastAsia="Times New Roman" w:hAnsi="Times New Roman"/>
          <w:i/>
          <w:iCs/>
          <w:sz w:val="28"/>
          <w:szCs w:val="28"/>
        </w:rPr>
        <w:t xml:space="preserve">tỉnh, thành phố </w:t>
      </w:r>
      <w:r w:rsidRPr="00E5375D">
        <w:rPr>
          <w:rFonts w:ascii="Times New Roman" w:eastAsia="Times New Roman" w:hAnsi="Times New Roman"/>
          <w:i/>
          <w:iCs/>
          <w:sz w:val="28"/>
          <w:szCs w:val="28"/>
        </w:rPr>
        <w:t>phải có các tiêu chuẩn sau đây:</w:t>
      </w:r>
    </w:p>
    <w:p w14:paraId="2987E922" w14:textId="14FA5558" w:rsidR="00FF6AB0" w:rsidRPr="00E5375D" w:rsidRDefault="00FF6AB0" w:rsidP="00FF6AB0">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a) Đáp ứng đủ điều kiện, tiêu chuẩn chung đối với chức danh công chức lãnh đạo, quản lý theo quy định và điều kiện, tiêu chuẩn chức danh Phó Giám đốc sở và tương đương thuộc Ủy ban nhân dân tỉnh, thành phố</w:t>
      </w:r>
      <w:r w:rsidR="00D63FAF" w:rsidRPr="00E5375D">
        <w:rPr>
          <w:rFonts w:ascii="Times New Roman" w:eastAsia="Times New Roman" w:hAnsi="Times New Roman"/>
          <w:i/>
          <w:iCs/>
          <w:sz w:val="28"/>
          <w:szCs w:val="28"/>
        </w:rPr>
        <w:t>;</w:t>
      </w:r>
    </w:p>
    <w:p w14:paraId="0EDB8B80" w14:textId="04AC489C" w:rsidR="003A1103" w:rsidRPr="00E5375D" w:rsidRDefault="000E4DC9"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pacing w:val="-4"/>
          <w:sz w:val="28"/>
          <w:szCs w:val="28"/>
        </w:rPr>
      </w:pPr>
      <w:r w:rsidRPr="00E5375D">
        <w:rPr>
          <w:rFonts w:ascii="Times New Roman" w:eastAsia="Times New Roman" w:hAnsi="Times New Roman"/>
          <w:i/>
          <w:iCs/>
          <w:spacing w:val="-4"/>
          <w:sz w:val="28"/>
          <w:szCs w:val="28"/>
        </w:rPr>
        <w:t>b</w:t>
      </w:r>
      <w:r w:rsidR="003A1103" w:rsidRPr="00E5375D">
        <w:rPr>
          <w:rFonts w:ascii="Times New Roman" w:eastAsia="Times New Roman" w:hAnsi="Times New Roman"/>
          <w:i/>
          <w:iCs/>
          <w:spacing w:val="-4"/>
          <w:sz w:val="28"/>
          <w:szCs w:val="28"/>
        </w:rPr>
        <w:t xml:space="preserve">) </w:t>
      </w:r>
      <w:r w:rsidR="00E827A0" w:rsidRPr="00E5375D">
        <w:rPr>
          <w:rFonts w:ascii="Times New Roman" w:eastAsia="Times New Roman" w:hAnsi="Times New Roman"/>
          <w:i/>
          <w:iCs/>
          <w:spacing w:val="-4"/>
          <w:sz w:val="28"/>
          <w:szCs w:val="28"/>
        </w:rPr>
        <w:t>Điều kiện, tiêu chuẩn quy định tại các điểm b, c và đ khoản 1 Điều này;</w:t>
      </w:r>
    </w:p>
    <w:p w14:paraId="2955D168" w14:textId="05456850" w:rsidR="003A1103" w:rsidRPr="00E5375D" w:rsidRDefault="000E4DC9"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c</w:t>
      </w:r>
      <w:r w:rsidR="003A1103" w:rsidRPr="00E5375D">
        <w:rPr>
          <w:rFonts w:ascii="Times New Roman" w:eastAsia="Times New Roman" w:hAnsi="Times New Roman"/>
          <w:i/>
          <w:iCs/>
          <w:sz w:val="28"/>
          <w:szCs w:val="28"/>
        </w:rPr>
        <w:t xml:space="preserve">) </w:t>
      </w:r>
      <w:r w:rsidR="003E0E7C" w:rsidRPr="00E5375D">
        <w:rPr>
          <w:rFonts w:ascii="Times New Roman" w:eastAsia="Times New Roman" w:hAnsi="Times New Roman"/>
          <w:i/>
          <w:iCs/>
          <w:sz w:val="28"/>
          <w:szCs w:val="28"/>
        </w:rPr>
        <w:t xml:space="preserve">Là </w:t>
      </w:r>
      <w:r w:rsidR="002842D9" w:rsidRPr="00E5375D">
        <w:rPr>
          <w:rFonts w:ascii="Times New Roman" w:eastAsia="Times New Roman" w:hAnsi="Times New Roman"/>
          <w:i/>
          <w:iCs/>
          <w:sz w:val="28"/>
          <w:szCs w:val="28"/>
        </w:rPr>
        <w:t xml:space="preserve">Chấp hành viên trung cấp </w:t>
      </w:r>
      <w:r w:rsidR="00A50D9C" w:rsidRPr="00E5375D">
        <w:rPr>
          <w:rFonts w:ascii="Times New Roman" w:eastAsia="Times New Roman" w:hAnsi="Times New Roman"/>
          <w:i/>
          <w:iCs/>
          <w:sz w:val="28"/>
          <w:szCs w:val="28"/>
        </w:rPr>
        <w:t xml:space="preserve">trở lên </w:t>
      </w:r>
      <w:r w:rsidR="00866D05" w:rsidRPr="00E5375D">
        <w:rPr>
          <w:rFonts w:ascii="Times New Roman" w:eastAsia="Times New Roman" w:hAnsi="Times New Roman"/>
          <w:i/>
          <w:iCs/>
          <w:sz w:val="28"/>
          <w:szCs w:val="28"/>
        </w:rPr>
        <w:t>hoặc</w:t>
      </w:r>
      <w:r w:rsidR="002842D9" w:rsidRPr="00E5375D">
        <w:rPr>
          <w:rFonts w:ascii="Times New Roman" w:eastAsia="Times New Roman" w:hAnsi="Times New Roman"/>
          <w:i/>
          <w:iCs/>
          <w:sz w:val="28"/>
          <w:szCs w:val="28"/>
        </w:rPr>
        <w:t xml:space="preserve"> </w:t>
      </w:r>
      <w:r w:rsidR="00444D8F" w:rsidRPr="00E5375D">
        <w:rPr>
          <w:rFonts w:ascii="Times New Roman" w:eastAsia="Times New Roman" w:hAnsi="Times New Roman"/>
          <w:i/>
          <w:iCs/>
          <w:sz w:val="28"/>
          <w:szCs w:val="28"/>
        </w:rPr>
        <w:t>Chấp hành viên sơ cấp đáp ứng điều kiện, tiêu chuẩn</w:t>
      </w:r>
      <w:r w:rsidR="00407355" w:rsidRPr="00E5375D">
        <w:rPr>
          <w:rFonts w:ascii="Times New Roman" w:eastAsia="Times New Roman" w:hAnsi="Times New Roman"/>
          <w:i/>
          <w:iCs/>
          <w:sz w:val="28"/>
          <w:szCs w:val="28"/>
        </w:rPr>
        <w:t xml:space="preserve"> để bổ nhiệm Chấp hành viên trung cấp</w:t>
      </w:r>
      <w:r w:rsidR="00444D8F" w:rsidRPr="00E5375D">
        <w:rPr>
          <w:rFonts w:ascii="Times New Roman" w:eastAsia="Times New Roman" w:hAnsi="Times New Roman"/>
          <w:i/>
          <w:iCs/>
          <w:sz w:val="28"/>
          <w:szCs w:val="28"/>
        </w:rPr>
        <w:t xml:space="preserve"> </w:t>
      </w:r>
      <w:r w:rsidR="003A1103" w:rsidRPr="00E5375D">
        <w:rPr>
          <w:rFonts w:ascii="Times New Roman" w:eastAsia="Times New Roman" w:hAnsi="Times New Roman"/>
          <w:i/>
          <w:iCs/>
          <w:sz w:val="28"/>
          <w:szCs w:val="28"/>
        </w:rPr>
        <w:t>quy định tại điểm b khoản 2 Điều 24 của Luật Thi hành án dân sự</w:t>
      </w:r>
      <w:r w:rsidR="00D73726" w:rsidRPr="00E5375D">
        <w:rPr>
          <w:rFonts w:ascii="Times New Roman" w:eastAsia="Times New Roman" w:hAnsi="Times New Roman"/>
          <w:i/>
          <w:iCs/>
          <w:sz w:val="28"/>
          <w:szCs w:val="28"/>
        </w:rPr>
        <w:t xml:space="preserve"> hoặc thuộc </w:t>
      </w:r>
      <w:r w:rsidR="00866D05" w:rsidRPr="00E5375D">
        <w:rPr>
          <w:rFonts w:ascii="Times New Roman" w:eastAsia="Times New Roman" w:hAnsi="Times New Roman"/>
          <w:i/>
          <w:iCs/>
          <w:sz w:val="28"/>
          <w:szCs w:val="28"/>
        </w:rPr>
        <w:t xml:space="preserve">trường hợp quy định tại khoản 6 Điều 24 </w:t>
      </w:r>
      <w:r w:rsidR="00211D7C" w:rsidRPr="00E5375D">
        <w:rPr>
          <w:rFonts w:ascii="Times New Roman" w:eastAsia="Times New Roman" w:hAnsi="Times New Roman"/>
          <w:i/>
          <w:iCs/>
          <w:sz w:val="28"/>
          <w:szCs w:val="28"/>
        </w:rPr>
        <w:t xml:space="preserve">của </w:t>
      </w:r>
      <w:r w:rsidR="00866D05" w:rsidRPr="00E5375D">
        <w:rPr>
          <w:rFonts w:ascii="Times New Roman" w:eastAsia="Times New Roman" w:hAnsi="Times New Roman"/>
          <w:i/>
          <w:iCs/>
          <w:sz w:val="28"/>
          <w:szCs w:val="28"/>
        </w:rPr>
        <w:t>Luật Thi hành án dân sự.</w:t>
      </w:r>
    </w:p>
    <w:p w14:paraId="73BB34D7" w14:textId="5C54B02A" w:rsidR="00C05F8F" w:rsidRPr="00E5375D" w:rsidRDefault="002306AA"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3</w:t>
      </w:r>
      <w:r w:rsidR="003455D5" w:rsidRPr="00E5375D">
        <w:rPr>
          <w:rFonts w:ascii="Times New Roman" w:eastAsia="Times New Roman" w:hAnsi="Times New Roman"/>
          <w:iCs/>
          <w:sz w:val="28"/>
          <w:szCs w:val="28"/>
        </w:rPr>
        <w:t xml:space="preserve">. </w:t>
      </w:r>
      <w:r w:rsidR="00F50359" w:rsidRPr="00E5375D">
        <w:rPr>
          <w:rFonts w:ascii="Times New Roman" w:eastAsia="Times New Roman" w:hAnsi="Times New Roman"/>
          <w:i/>
          <w:iCs/>
          <w:sz w:val="28"/>
          <w:szCs w:val="28"/>
        </w:rPr>
        <w:t>Trình tự, thủ tục</w:t>
      </w:r>
      <w:r w:rsidR="00F50359" w:rsidRPr="00E5375D">
        <w:rPr>
          <w:rFonts w:ascii="Times New Roman" w:eastAsia="Times New Roman" w:hAnsi="Times New Roman"/>
          <w:iCs/>
          <w:sz w:val="28"/>
          <w:szCs w:val="28"/>
        </w:rPr>
        <w:t xml:space="preserve"> </w:t>
      </w:r>
      <w:r w:rsidR="00F50359" w:rsidRPr="00E5375D">
        <w:rPr>
          <w:rFonts w:ascii="Times New Roman" w:eastAsia="Times New Roman" w:hAnsi="Times New Roman"/>
          <w:i/>
          <w:iCs/>
          <w:sz w:val="28"/>
          <w:szCs w:val="28"/>
        </w:rPr>
        <w:t>bổ nhiệm, bổ nhiệm lại, miễn nhiệm, cho từ chức, cách chức</w:t>
      </w:r>
      <w:r w:rsidR="00A417B6" w:rsidRPr="00E5375D">
        <w:rPr>
          <w:rFonts w:ascii="Times New Roman" w:eastAsia="Times New Roman" w:hAnsi="Times New Roman"/>
          <w:i/>
          <w:iCs/>
          <w:sz w:val="28"/>
          <w:szCs w:val="28"/>
        </w:rPr>
        <w:t xml:space="preserve"> các chức danh quy định tại khoản 1</w:t>
      </w:r>
      <w:r w:rsidR="00E4647B" w:rsidRPr="00E5375D">
        <w:rPr>
          <w:rFonts w:ascii="Times New Roman" w:eastAsia="Times New Roman" w:hAnsi="Times New Roman"/>
          <w:i/>
          <w:iCs/>
          <w:sz w:val="28"/>
          <w:szCs w:val="28"/>
        </w:rPr>
        <w:t xml:space="preserve"> và</w:t>
      </w:r>
      <w:r w:rsidR="00A417B6" w:rsidRPr="00E5375D">
        <w:rPr>
          <w:rFonts w:ascii="Times New Roman" w:eastAsia="Times New Roman" w:hAnsi="Times New Roman"/>
          <w:i/>
          <w:iCs/>
          <w:sz w:val="28"/>
          <w:szCs w:val="28"/>
        </w:rPr>
        <w:t xml:space="preserve"> khoản 2 Điều này thực hiện theo quy định</w:t>
      </w:r>
      <w:r w:rsidR="00971986" w:rsidRPr="00E5375D">
        <w:rPr>
          <w:rFonts w:ascii="Times New Roman" w:eastAsia="Times New Roman" w:hAnsi="Times New Roman"/>
          <w:i/>
          <w:iCs/>
          <w:sz w:val="28"/>
          <w:szCs w:val="28"/>
        </w:rPr>
        <w:t xml:space="preserve"> của pháp luật về cán bộ, công chức</w:t>
      </w:r>
      <w:r w:rsidR="00A417B6" w:rsidRPr="00E5375D">
        <w:rPr>
          <w:rFonts w:ascii="Times New Roman" w:eastAsia="Times New Roman" w:hAnsi="Times New Roman"/>
          <w:i/>
          <w:iCs/>
          <w:sz w:val="28"/>
          <w:szCs w:val="28"/>
        </w:rPr>
        <w:t xml:space="preserve"> </w:t>
      </w:r>
      <w:r w:rsidR="00181833" w:rsidRPr="00E5375D">
        <w:rPr>
          <w:rFonts w:ascii="Times New Roman" w:eastAsia="Times New Roman" w:hAnsi="Times New Roman"/>
          <w:i/>
          <w:iCs/>
          <w:sz w:val="28"/>
          <w:szCs w:val="28"/>
        </w:rPr>
        <w:t>và</w:t>
      </w:r>
      <w:r w:rsidR="00235226" w:rsidRPr="00E5375D">
        <w:rPr>
          <w:rFonts w:ascii="Times New Roman" w:eastAsia="Times New Roman" w:hAnsi="Times New Roman"/>
          <w:i/>
          <w:iCs/>
          <w:sz w:val="28"/>
          <w:szCs w:val="28"/>
        </w:rPr>
        <w:t xml:space="preserve"> </w:t>
      </w:r>
      <w:r w:rsidR="00A96CA1" w:rsidRPr="00E5375D">
        <w:rPr>
          <w:rFonts w:ascii="Times New Roman" w:eastAsia="Times New Roman" w:hAnsi="Times New Roman"/>
          <w:i/>
          <w:iCs/>
          <w:sz w:val="28"/>
          <w:szCs w:val="28"/>
        </w:rPr>
        <w:t xml:space="preserve">của </w:t>
      </w:r>
      <w:r w:rsidR="00A417B6" w:rsidRPr="00E5375D">
        <w:rPr>
          <w:rFonts w:ascii="Times New Roman" w:eastAsia="Times New Roman" w:hAnsi="Times New Roman"/>
          <w:i/>
          <w:iCs/>
          <w:sz w:val="28"/>
          <w:szCs w:val="28"/>
        </w:rPr>
        <w:t>Bộ Tư pháp.</w:t>
      </w:r>
    </w:p>
    <w:p w14:paraId="4A48595C" w14:textId="195EB15B" w:rsidR="008B5A4F" w:rsidRPr="00E5375D" w:rsidRDefault="002306AA"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spacing w:val="-2"/>
          <w:sz w:val="28"/>
          <w:szCs w:val="28"/>
        </w:rPr>
      </w:pPr>
      <w:r w:rsidRPr="00E5375D">
        <w:rPr>
          <w:rFonts w:ascii="Times New Roman" w:eastAsia="Times New Roman" w:hAnsi="Times New Roman"/>
          <w:iCs/>
          <w:spacing w:val="-2"/>
          <w:sz w:val="28"/>
          <w:szCs w:val="28"/>
        </w:rPr>
        <w:t>4</w:t>
      </w:r>
      <w:r w:rsidR="00C05F8F" w:rsidRPr="00E5375D">
        <w:rPr>
          <w:rFonts w:ascii="Times New Roman" w:eastAsia="Times New Roman" w:hAnsi="Times New Roman"/>
          <w:iCs/>
          <w:spacing w:val="-2"/>
          <w:sz w:val="28"/>
          <w:szCs w:val="28"/>
        </w:rPr>
        <w:t xml:space="preserve">. </w:t>
      </w:r>
      <w:r w:rsidR="002360D1" w:rsidRPr="00E5375D">
        <w:rPr>
          <w:rFonts w:ascii="Times New Roman" w:eastAsia="Times New Roman" w:hAnsi="Times New Roman"/>
          <w:iCs/>
          <w:spacing w:val="-2"/>
          <w:sz w:val="28"/>
          <w:szCs w:val="28"/>
        </w:rPr>
        <w:t>Tiêu chuẩn, trình tự</w:t>
      </w:r>
      <w:r w:rsidR="002962DB" w:rsidRPr="00E5375D">
        <w:rPr>
          <w:rFonts w:ascii="Times New Roman" w:eastAsia="Times New Roman" w:hAnsi="Times New Roman"/>
          <w:iCs/>
          <w:spacing w:val="-2"/>
          <w:sz w:val="28"/>
          <w:szCs w:val="28"/>
        </w:rPr>
        <w:t>,</w:t>
      </w:r>
      <w:r w:rsidR="002360D1" w:rsidRPr="00E5375D">
        <w:rPr>
          <w:rFonts w:ascii="Times New Roman" w:eastAsia="Times New Roman" w:hAnsi="Times New Roman"/>
          <w:iCs/>
          <w:spacing w:val="-2"/>
          <w:sz w:val="28"/>
          <w:szCs w:val="28"/>
        </w:rPr>
        <w:t xml:space="preserve"> thủ tục bổ nhiệm, bổ nhiệm lại, miễn nhiệm, cho từ chức, cách chức Thủ trưởng, Phó Thủ trưởng cơ quan Thi hành án cấp quân khu do </w:t>
      </w:r>
      <w:r w:rsidR="00C05F8F" w:rsidRPr="00E5375D">
        <w:rPr>
          <w:rFonts w:ascii="Times New Roman" w:eastAsia="Times New Roman" w:hAnsi="Times New Roman"/>
          <w:iCs/>
          <w:spacing w:val="-2"/>
          <w:sz w:val="28"/>
          <w:szCs w:val="28"/>
        </w:rPr>
        <w:t>Bộ trưởng Bộ Quốc phòng quy định.</w:t>
      </w:r>
      <w:r w:rsidR="00C801ED" w:rsidRPr="00E5375D">
        <w:rPr>
          <w:rFonts w:ascii="Times New Roman" w:eastAsia="Times New Roman" w:hAnsi="Times New Roman"/>
          <w:spacing w:val="-2"/>
          <w:sz w:val="28"/>
          <w:szCs w:val="28"/>
        </w:rPr>
        <w:t xml:space="preserve"> </w:t>
      </w:r>
    </w:p>
    <w:p w14:paraId="73D410DC" w14:textId="77777777" w:rsidR="0069391D" w:rsidRPr="00E5375D" w:rsidRDefault="0069391D" w:rsidP="0069391D">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i/>
          <w:spacing w:val="-4"/>
          <w:sz w:val="28"/>
          <w:szCs w:val="28"/>
        </w:rPr>
      </w:pPr>
      <w:bookmarkStart w:id="17" w:name="_Toc225366236"/>
      <w:r w:rsidRPr="00E5375D">
        <w:rPr>
          <w:rFonts w:ascii="Times New Roman Bold" w:eastAsia="Times New Roman" w:hAnsi="Times New Roman Bold"/>
          <w:b/>
          <w:bCs/>
          <w:i/>
          <w:spacing w:val="-4"/>
          <w:sz w:val="28"/>
          <w:szCs w:val="28"/>
        </w:rPr>
        <w:t>Chấp hành viên trưởng (mới)</w:t>
      </w:r>
      <w:bookmarkEnd w:id="17"/>
    </w:p>
    <w:p w14:paraId="11D7DA91" w14:textId="48524A3E" w:rsidR="003C2DCE" w:rsidRPr="00E5375D" w:rsidRDefault="0069391D" w:rsidP="0069391D">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 xml:space="preserve">1. </w:t>
      </w:r>
      <w:r w:rsidR="003C2DCE" w:rsidRPr="00E5375D">
        <w:rPr>
          <w:rFonts w:ascii="Times New Roman" w:eastAsia="Times New Roman" w:hAnsi="Times New Roman"/>
          <w:i/>
          <w:iCs/>
          <w:sz w:val="28"/>
          <w:szCs w:val="28"/>
        </w:rPr>
        <w:t>Chấp hành viên trưởng do người có thẩm quyền bổ nhiệm</w:t>
      </w:r>
      <w:r w:rsidR="008F0A58" w:rsidRPr="00E5375D">
        <w:rPr>
          <w:rFonts w:ascii="Times New Roman" w:eastAsia="Times New Roman" w:hAnsi="Times New Roman"/>
          <w:i/>
          <w:iCs/>
          <w:sz w:val="28"/>
          <w:szCs w:val="28"/>
        </w:rPr>
        <w:t xml:space="preserve"> chức vụ</w:t>
      </w:r>
      <w:r w:rsidR="003C2DCE" w:rsidRPr="00E5375D">
        <w:rPr>
          <w:rFonts w:ascii="Times New Roman" w:eastAsia="Times New Roman" w:hAnsi="Times New Roman"/>
          <w:i/>
          <w:iCs/>
          <w:sz w:val="28"/>
          <w:szCs w:val="28"/>
        </w:rPr>
        <w:t xml:space="preserve"> Trưởng phòng Phòng Thi hành án dân sự bổ nhiệm.</w:t>
      </w:r>
    </w:p>
    <w:p w14:paraId="2997AA74" w14:textId="500DBBCE" w:rsidR="0069391D" w:rsidRPr="00E5375D" w:rsidRDefault="003C2DCE" w:rsidP="0069391D">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Người được bổ nhiệm</w:t>
      </w:r>
      <w:r w:rsidR="00B22A04" w:rsidRPr="00E5375D">
        <w:rPr>
          <w:rFonts w:ascii="Times New Roman" w:eastAsia="Times New Roman" w:hAnsi="Times New Roman"/>
          <w:i/>
          <w:iCs/>
          <w:sz w:val="28"/>
          <w:szCs w:val="28"/>
        </w:rPr>
        <w:t xml:space="preserve"> chức vụ</w:t>
      </w:r>
      <w:r w:rsidR="0069391D" w:rsidRPr="00E5375D">
        <w:rPr>
          <w:rFonts w:ascii="Times New Roman" w:eastAsia="Times New Roman" w:hAnsi="Times New Roman"/>
          <w:i/>
          <w:iCs/>
          <w:sz w:val="28"/>
          <w:szCs w:val="28"/>
        </w:rPr>
        <w:t xml:space="preserve"> Trưởng phòng Phòng Thi hành án dân sự khu vực đồng thời </w:t>
      </w:r>
      <w:r w:rsidRPr="00E5375D">
        <w:rPr>
          <w:rFonts w:ascii="Times New Roman" w:eastAsia="Times New Roman" w:hAnsi="Times New Roman"/>
          <w:i/>
          <w:iCs/>
          <w:sz w:val="28"/>
          <w:szCs w:val="28"/>
        </w:rPr>
        <w:t>là</w:t>
      </w:r>
      <w:r w:rsidR="0069391D" w:rsidRPr="00E5375D">
        <w:rPr>
          <w:rFonts w:ascii="Times New Roman" w:eastAsia="Times New Roman" w:hAnsi="Times New Roman"/>
          <w:i/>
          <w:iCs/>
          <w:sz w:val="28"/>
          <w:szCs w:val="28"/>
        </w:rPr>
        <w:t xml:space="preserve"> Chấp hành viên trưởng.</w:t>
      </w:r>
    </w:p>
    <w:p w14:paraId="3A72F896" w14:textId="0B438355" w:rsidR="0069391D" w:rsidRPr="00E5375D" w:rsidRDefault="0069391D" w:rsidP="0069391D">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 xml:space="preserve">2. Chấp hành viên trưởng thực hiện các nhiệm vụ, quyền hạn theo quy định tại khoản 2 Điều 23 </w:t>
      </w:r>
      <w:r w:rsidR="00241A9B" w:rsidRPr="00E5375D">
        <w:rPr>
          <w:rFonts w:ascii="Times New Roman" w:eastAsia="Times New Roman" w:hAnsi="Times New Roman"/>
          <w:i/>
          <w:iCs/>
          <w:sz w:val="28"/>
          <w:szCs w:val="28"/>
        </w:rPr>
        <w:t xml:space="preserve">của </w:t>
      </w:r>
      <w:r w:rsidRPr="00E5375D">
        <w:rPr>
          <w:rFonts w:ascii="Times New Roman" w:eastAsia="Times New Roman" w:hAnsi="Times New Roman"/>
          <w:i/>
          <w:iCs/>
          <w:sz w:val="28"/>
          <w:szCs w:val="28"/>
        </w:rPr>
        <w:t>Luật Thi hành án dân sự.</w:t>
      </w:r>
    </w:p>
    <w:p w14:paraId="67B7612A" w14:textId="3AC12369" w:rsidR="0069391D" w:rsidRPr="00E5375D" w:rsidRDefault="0069391D" w:rsidP="0069391D">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3. Chấp hành viên trưởng đương nhiên</w:t>
      </w:r>
      <w:r w:rsidR="001954CC" w:rsidRPr="00E5375D">
        <w:rPr>
          <w:rFonts w:ascii="Times New Roman" w:eastAsia="Times New Roman" w:hAnsi="Times New Roman"/>
          <w:i/>
          <w:iCs/>
          <w:sz w:val="28"/>
          <w:szCs w:val="28"/>
        </w:rPr>
        <w:t xml:space="preserve"> bị</w:t>
      </w:r>
      <w:r w:rsidRPr="00E5375D">
        <w:rPr>
          <w:rFonts w:ascii="Times New Roman" w:eastAsia="Times New Roman" w:hAnsi="Times New Roman"/>
          <w:i/>
          <w:iCs/>
          <w:sz w:val="28"/>
          <w:szCs w:val="28"/>
        </w:rPr>
        <w:t xml:space="preserve"> miễn nhiệm trong trường hợp không còn giữ chức vụ Trưởng phòng Phòng Thi hành án dân sự khu vực.</w:t>
      </w:r>
    </w:p>
    <w:p w14:paraId="1528B471" w14:textId="3A9BC024" w:rsidR="00C801ED" w:rsidRPr="00E5375D" w:rsidRDefault="005B5043" w:rsidP="006B189F">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18" w:name="_Toc225366237"/>
      <w:r w:rsidRPr="00E5375D">
        <w:rPr>
          <w:rFonts w:ascii="Times New Roman Bold" w:eastAsia="Times New Roman" w:hAnsi="Times New Roman Bold"/>
          <w:b/>
          <w:bCs/>
          <w:spacing w:val="-4"/>
          <w:sz w:val="28"/>
          <w:szCs w:val="28"/>
        </w:rPr>
        <w:t>T</w:t>
      </w:r>
      <w:r w:rsidR="001F4E8A" w:rsidRPr="00E5375D">
        <w:rPr>
          <w:rFonts w:ascii="Times New Roman Bold" w:eastAsia="Times New Roman" w:hAnsi="Times New Roman Bold"/>
          <w:b/>
          <w:bCs/>
          <w:spacing w:val="-4"/>
          <w:sz w:val="28"/>
          <w:szCs w:val="28"/>
        </w:rPr>
        <w:t>hi tuyển Chấp hành viên</w:t>
      </w:r>
      <w:r w:rsidR="004F4251" w:rsidRPr="00E5375D">
        <w:rPr>
          <w:rFonts w:ascii="Times New Roman Bold" w:eastAsia="Times New Roman" w:hAnsi="Times New Roman Bold"/>
          <w:b/>
          <w:bCs/>
          <w:spacing w:val="-4"/>
          <w:sz w:val="28"/>
          <w:szCs w:val="28"/>
        </w:rPr>
        <w:t xml:space="preserve"> (Điều 5</w:t>
      </w:r>
      <w:r w:rsidR="00175455" w:rsidRPr="00E5375D">
        <w:rPr>
          <w:rFonts w:ascii="Times New Roman Bold" w:eastAsia="Times New Roman" w:hAnsi="Times New Roman Bold"/>
          <w:b/>
          <w:bCs/>
          <w:spacing w:val="-4"/>
          <w:sz w:val="28"/>
          <w:szCs w:val="28"/>
        </w:rPr>
        <w:t>6, 57</w:t>
      </w:r>
      <w:r w:rsidR="004F4251" w:rsidRPr="00E5375D">
        <w:rPr>
          <w:rFonts w:ascii="Times New Roman Bold" w:eastAsia="Times New Roman" w:hAnsi="Times New Roman Bold"/>
          <w:b/>
          <w:bCs/>
          <w:spacing w:val="-4"/>
          <w:sz w:val="28"/>
          <w:szCs w:val="28"/>
        </w:rPr>
        <w:t xml:space="preserve"> Nghị định 62)</w:t>
      </w:r>
      <w:bookmarkEnd w:id="18"/>
    </w:p>
    <w:p w14:paraId="69230B66" w14:textId="0A47FB16" w:rsidR="009C0C81" w:rsidRPr="00E5375D" w:rsidRDefault="00C23A64"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bookmarkStart w:id="19" w:name="_heading=h.21kl2wygfpqm" w:colFirst="0" w:colLast="0"/>
      <w:bookmarkEnd w:id="19"/>
      <w:r w:rsidRPr="00E5375D">
        <w:rPr>
          <w:rFonts w:ascii="Times New Roman" w:eastAsia="Times New Roman" w:hAnsi="Times New Roman"/>
          <w:i/>
          <w:iCs/>
          <w:sz w:val="28"/>
          <w:szCs w:val="28"/>
        </w:rPr>
        <w:t xml:space="preserve">1. </w:t>
      </w:r>
      <w:r w:rsidR="00A44381" w:rsidRPr="00E5375D">
        <w:rPr>
          <w:rFonts w:ascii="Times New Roman" w:eastAsia="Times New Roman" w:hAnsi="Times New Roman"/>
          <w:i/>
          <w:iCs/>
          <w:sz w:val="28"/>
          <w:szCs w:val="28"/>
        </w:rPr>
        <w:t>Người</w:t>
      </w:r>
      <w:r w:rsidR="009C0C81" w:rsidRPr="00E5375D">
        <w:rPr>
          <w:rFonts w:ascii="Times New Roman" w:eastAsia="Times New Roman" w:hAnsi="Times New Roman"/>
          <w:i/>
          <w:iCs/>
          <w:sz w:val="28"/>
          <w:szCs w:val="28"/>
        </w:rPr>
        <w:t xml:space="preserve"> tham dự thi tuyển Chấp hành viên phải </w:t>
      </w:r>
      <w:r w:rsidR="006978C9" w:rsidRPr="00E5375D">
        <w:rPr>
          <w:rFonts w:ascii="Times New Roman" w:eastAsia="Times New Roman" w:hAnsi="Times New Roman"/>
          <w:i/>
          <w:iCs/>
          <w:sz w:val="28"/>
          <w:szCs w:val="28"/>
        </w:rPr>
        <w:t>đáp</w:t>
      </w:r>
      <w:r w:rsidR="006978C9" w:rsidRPr="00E5375D">
        <w:rPr>
          <w:rFonts w:ascii="Times New Roman" w:eastAsia="Times New Roman" w:hAnsi="Times New Roman"/>
          <w:i/>
          <w:iCs/>
          <w:sz w:val="28"/>
          <w:szCs w:val="28"/>
          <w:lang w:val="vi-VN"/>
        </w:rPr>
        <w:t xml:space="preserve"> ứng</w:t>
      </w:r>
      <w:r w:rsidR="009C0C81" w:rsidRPr="00E5375D">
        <w:rPr>
          <w:rFonts w:ascii="Times New Roman" w:eastAsia="Times New Roman" w:hAnsi="Times New Roman"/>
          <w:i/>
          <w:iCs/>
          <w:sz w:val="28"/>
          <w:szCs w:val="28"/>
        </w:rPr>
        <w:t xml:space="preserve"> đủ điều kiện, tiêu chuẩn sau đây:</w:t>
      </w:r>
    </w:p>
    <w:p w14:paraId="68BE1B66" w14:textId="58EB6D93" w:rsidR="00BA3083" w:rsidRPr="00E5375D" w:rsidRDefault="00C23A64"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a)</w:t>
      </w:r>
      <w:r w:rsidR="00BA3083" w:rsidRPr="00E5375D">
        <w:rPr>
          <w:rFonts w:ascii="Times New Roman" w:eastAsia="Times New Roman" w:hAnsi="Times New Roman"/>
          <w:iCs/>
          <w:sz w:val="28"/>
          <w:szCs w:val="28"/>
        </w:rPr>
        <w:t xml:space="preserve"> </w:t>
      </w:r>
      <w:r w:rsidR="006978C9" w:rsidRPr="00E5375D">
        <w:rPr>
          <w:rFonts w:ascii="Times New Roman" w:eastAsia="Times New Roman" w:hAnsi="Times New Roman"/>
          <w:iCs/>
          <w:sz w:val="28"/>
          <w:szCs w:val="28"/>
        </w:rPr>
        <w:t>Các</w:t>
      </w:r>
      <w:r w:rsidR="006978C9" w:rsidRPr="00E5375D">
        <w:rPr>
          <w:rFonts w:ascii="Times New Roman" w:eastAsia="Times New Roman" w:hAnsi="Times New Roman"/>
          <w:iCs/>
          <w:sz w:val="28"/>
          <w:szCs w:val="28"/>
          <w:lang w:val="vi-VN"/>
        </w:rPr>
        <w:t xml:space="preserve"> </w:t>
      </w:r>
      <w:r w:rsidR="006978C9" w:rsidRPr="00E5375D">
        <w:rPr>
          <w:rFonts w:ascii="Times New Roman" w:eastAsia="Times New Roman" w:hAnsi="Times New Roman"/>
          <w:iCs/>
          <w:sz w:val="28"/>
          <w:szCs w:val="28"/>
        </w:rPr>
        <w:t>điều</w:t>
      </w:r>
      <w:r w:rsidR="006978C9" w:rsidRPr="00E5375D">
        <w:rPr>
          <w:rFonts w:ascii="Times New Roman" w:eastAsia="Times New Roman" w:hAnsi="Times New Roman"/>
          <w:iCs/>
          <w:sz w:val="28"/>
          <w:szCs w:val="28"/>
          <w:lang w:val="vi-VN"/>
        </w:rPr>
        <w:t xml:space="preserve"> kiện,</w:t>
      </w:r>
      <w:r w:rsidR="00BA3083" w:rsidRPr="00E5375D">
        <w:rPr>
          <w:rFonts w:ascii="Times New Roman" w:eastAsia="Times New Roman" w:hAnsi="Times New Roman"/>
          <w:iCs/>
          <w:sz w:val="28"/>
          <w:szCs w:val="28"/>
        </w:rPr>
        <w:t xml:space="preserve"> tiêu chuẩn quy định tại điểm a, b, c và d khoản 1 Điều 24</w:t>
      </w:r>
      <w:r w:rsidR="0055719C" w:rsidRPr="00E5375D">
        <w:rPr>
          <w:rFonts w:ascii="Times New Roman" w:eastAsia="Times New Roman" w:hAnsi="Times New Roman"/>
          <w:iCs/>
          <w:sz w:val="28"/>
          <w:szCs w:val="28"/>
        </w:rPr>
        <w:t xml:space="preserve"> của</w:t>
      </w:r>
      <w:r w:rsidR="00BA3083" w:rsidRPr="00E5375D">
        <w:rPr>
          <w:rFonts w:ascii="Times New Roman" w:eastAsia="Times New Roman" w:hAnsi="Times New Roman"/>
          <w:iCs/>
          <w:sz w:val="28"/>
          <w:szCs w:val="28"/>
        </w:rPr>
        <w:t xml:space="preserve"> Luật Thi hành án dân sự</w:t>
      </w:r>
      <w:r w:rsidR="0090675D" w:rsidRPr="00E5375D">
        <w:rPr>
          <w:rFonts w:ascii="Times New Roman" w:eastAsia="Times New Roman" w:hAnsi="Times New Roman"/>
          <w:iCs/>
          <w:sz w:val="28"/>
          <w:szCs w:val="28"/>
        </w:rPr>
        <w:t>;</w:t>
      </w:r>
    </w:p>
    <w:p w14:paraId="602E0A05" w14:textId="693A855F" w:rsidR="00BA3083" w:rsidRPr="00E5375D" w:rsidRDefault="00C23A64"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b)</w:t>
      </w:r>
      <w:r w:rsidR="00BA3083" w:rsidRPr="00E5375D">
        <w:rPr>
          <w:rFonts w:ascii="Times New Roman" w:eastAsia="Times New Roman" w:hAnsi="Times New Roman"/>
          <w:i/>
          <w:iCs/>
          <w:sz w:val="28"/>
          <w:szCs w:val="28"/>
        </w:rPr>
        <w:t xml:space="preserve"> Hoàn thành tốt nhiệm vụ trở lên trong thời gian 03 năm gần nhất tính đến ngày nộp hồ sơ đăng ký dự thi tuyển</w:t>
      </w:r>
      <w:r w:rsidR="0090675D" w:rsidRPr="00E5375D">
        <w:rPr>
          <w:rFonts w:ascii="Times New Roman" w:eastAsia="Times New Roman" w:hAnsi="Times New Roman"/>
          <w:i/>
          <w:iCs/>
          <w:sz w:val="28"/>
          <w:szCs w:val="28"/>
        </w:rPr>
        <w:t>;</w:t>
      </w:r>
      <w:r w:rsidR="00BA3083" w:rsidRPr="00E5375D">
        <w:rPr>
          <w:rFonts w:ascii="Times New Roman" w:eastAsia="Times New Roman" w:hAnsi="Times New Roman"/>
          <w:i/>
          <w:iCs/>
          <w:sz w:val="28"/>
          <w:szCs w:val="28"/>
        </w:rPr>
        <w:t xml:space="preserve">  </w:t>
      </w:r>
    </w:p>
    <w:p w14:paraId="185B5823" w14:textId="06783DFB" w:rsidR="00F8577F" w:rsidRPr="00E5375D" w:rsidRDefault="00C23A64"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lastRenderedPageBreak/>
        <w:t>c)</w:t>
      </w:r>
      <w:r w:rsidR="00F8577F" w:rsidRPr="00E5375D">
        <w:rPr>
          <w:rFonts w:ascii="Times New Roman" w:eastAsia="Times New Roman" w:hAnsi="Times New Roman"/>
          <w:i/>
          <w:iCs/>
          <w:sz w:val="28"/>
          <w:szCs w:val="28"/>
        </w:rPr>
        <w:t xml:space="preserve"> Chưa từng bị cách chức Chấp hành viên</w:t>
      </w:r>
      <w:r w:rsidR="0090675D" w:rsidRPr="00E5375D">
        <w:rPr>
          <w:rFonts w:ascii="Times New Roman" w:eastAsia="Times New Roman" w:hAnsi="Times New Roman"/>
          <w:i/>
          <w:iCs/>
          <w:sz w:val="28"/>
          <w:szCs w:val="28"/>
        </w:rPr>
        <w:t>;</w:t>
      </w:r>
    </w:p>
    <w:p w14:paraId="3E2F8C5A" w14:textId="75F5CF7E" w:rsidR="00F22834" w:rsidRPr="00E5375D" w:rsidRDefault="00C23A64" w:rsidP="00F22834">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d)</w:t>
      </w:r>
      <w:r w:rsidR="00BA3083" w:rsidRPr="00E5375D">
        <w:rPr>
          <w:rFonts w:ascii="Times New Roman" w:eastAsia="Times New Roman" w:hAnsi="Times New Roman"/>
          <w:iCs/>
          <w:sz w:val="28"/>
          <w:szCs w:val="28"/>
        </w:rPr>
        <w:t xml:space="preserve"> Không thuộc trường hợp đang bị truy cứu trách nhiệm hình sự hoặc đang bị xem xét xử lý kỷ luật nhưng chưa có kết luận, quyết định cuối cùng của cơ quan, tổ chức có thẩm quyền và các trường hợp khác theo quy định của pháp luật về cán bộ, công chức.</w:t>
      </w:r>
      <w:bookmarkStart w:id="20" w:name="_heading=h.rc1mmno7z7hd" w:colFirst="0" w:colLast="0"/>
      <w:bookmarkEnd w:id="20"/>
    </w:p>
    <w:p w14:paraId="09E5FA97" w14:textId="383607AA" w:rsidR="003E30BE" w:rsidRPr="00E5375D" w:rsidRDefault="003E30BE" w:rsidP="00F22834">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2. Bộ trưởng Bộ Tư pháp</w:t>
      </w:r>
      <w:r w:rsidR="00114A46" w:rsidRPr="00E5375D">
        <w:rPr>
          <w:rFonts w:ascii="Times New Roman" w:eastAsia="Times New Roman" w:hAnsi="Times New Roman"/>
          <w:iCs/>
          <w:sz w:val="28"/>
          <w:szCs w:val="28"/>
        </w:rPr>
        <w:t xml:space="preserve"> thành lập Hội đồng</w:t>
      </w:r>
      <w:r w:rsidR="00383EB7" w:rsidRPr="00E5375D">
        <w:rPr>
          <w:rFonts w:ascii="Times New Roman" w:eastAsia="Times New Roman" w:hAnsi="Times New Roman"/>
          <w:iCs/>
          <w:sz w:val="28"/>
          <w:szCs w:val="28"/>
        </w:rPr>
        <w:t>, Ban giám sát</w:t>
      </w:r>
      <w:r w:rsidR="00114A46" w:rsidRPr="00E5375D">
        <w:rPr>
          <w:rFonts w:ascii="Times New Roman" w:eastAsia="Times New Roman" w:hAnsi="Times New Roman"/>
          <w:iCs/>
          <w:sz w:val="28"/>
          <w:szCs w:val="28"/>
        </w:rPr>
        <w:t xml:space="preserve"> và</w:t>
      </w:r>
      <w:r w:rsidRPr="00E5375D">
        <w:rPr>
          <w:rFonts w:ascii="Times New Roman" w:eastAsia="Times New Roman" w:hAnsi="Times New Roman"/>
          <w:iCs/>
          <w:sz w:val="28"/>
          <w:szCs w:val="28"/>
        </w:rPr>
        <w:t xml:space="preserve"> ban hành Kế hoạch tổ chức thi tuyển </w:t>
      </w:r>
      <w:r w:rsidR="00C23A64" w:rsidRPr="00E5375D">
        <w:rPr>
          <w:rFonts w:ascii="Times New Roman" w:eastAsia="Times New Roman" w:hAnsi="Times New Roman"/>
          <w:iCs/>
          <w:sz w:val="28"/>
          <w:szCs w:val="28"/>
        </w:rPr>
        <w:t>Chấp hành viên.</w:t>
      </w:r>
    </w:p>
    <w:p w14:paraId="03A1D53C" w14:textId="53AE43CF" w:rsidR="00D42BDB" w:rsidRPr="00E5375D" w:rsidRDefault="00D42BDB"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21" w:name="_Toc225366238"/>
      <w:r w:rsidRPr="00E5375D">
        <w:rPr>
          <w:rFonts w:ascii="Times New Roman Bold" w:eastAsia="Times New Roman" w:hAnsi="Times New Roman Bold"/>
          <w:b/>
          <w:bCs/>
          <w:spacing w:val="-4"/>
          <w:sz w:val="28"/>
          <w:szCs w:val="28"/>
        </w:rPr>
        <w:t>Sơ tuyển</w:t>
      </w:r>
      <w:r w:rsidR="007D2E32" w:rsidRPr="00E5375D">
        <w:rPr>
          <w:rFonts w:ascii="Times New Roman Bold" w:eastAsia="Times New Roman" w:hAnsi="Times New Roman Bold"/>
          <w:b/>
          <w:bCs/>
          <w:spacing w:val="-4"/>
          <w:sz w:val="28"/>
          <w:szCs w:val="28"/>
        </w:rPr>
        <w:t>, tiếp nhận</w:t>
      </w:r>
      <w:r w:rsidRPr="00E5375D">
        <w:rPr>
          <w:rFonts w:ascii="Times New Roman Bold" w:eastAsia="Times New Roman" w:hAnsi="Times New Roman Bold"/>
          <w:b/>
          <w:bCs/>
          <w:spacing w:val="-4"/>
          <w:sz w:val="28"/>
          <w:szCs w:val="28"/>
        </w:rPr>
        <w:t xml:space="preserve"> và</w:t>
      </w:r>
      <w:r w:rsidR="007D2E32" w:rsidRPr="00E5375D">
        <w:rPr>
          <w:rFonts w:ascii="Times New Roman Bold" w:eastAsia="Times New Roman" w:hAnsi="Times New Roman Bold"/>
          <w:b/>
          <w:bCs/>
          <w:spacing w:val="-4"/>
          <w:sz w:val="28"/>
          <w:szCs w:val="28"/>
        </w:rPr>
        <w:t xml:space="preserve"> kiểm tra hồ sơ</w:t>
      </w:r>
      <w:r w:rsidRPr="00E5375D">
        <w:rPr>
          <w:rFonts w:ascii="Times New Roman Bold" w:eastAsia="Times New Roman" w:hAnsi="Times New Roman Bold"/>
          <w:b/>
          <w:bCs/>
          <w:spacing w:val="-4"/>
          <w:sz w:val="28"/>
          <w:szCs w:val="28"/>
        </w:rPr>
        <w:t xml:space="preserve"> thi tuyển Chấp hành viên</w:t>
      </w:r>
      <w:r w:rsidR="00F22834" w:rsidRPr="00E5375D">
        <w:rPr>
          <w:rFonts w:ascii="Times New Roman Bold" w:eastAsia="Times New Roman" w:hAnsi="Times New Roman Bold"/>
          <w:b/>
          <w:bCs/>
          <w:spacing w:val="-4"/>
          <w:sz w:val="28"/>
          <w:szCs w:val="28"/>
        </w:rPr>
        <w:t xml:space="preserve"> (</w:t>
      </w:r>
      <w:r w:rsidR="007D2E32" w:rsidRPr="00E5375D">
        <w:rPr>
          <w:rFonts w:ascii="Times New Roman Bold" w:eastAsia="Times New Roman" w:hAnsi="Times New Roman Bold"/>
          <w:b/>
          <w:bCs/>
          <w:spacing w:val="-4"/>
          <w:sz w:val="28"/>
          <w:szCs w:val="28"/>
        </w:rPr>
        <w:t>Điều 58,</w:t>
      </w:r>
      <w:r w:rsidR="00D02CA8" w:rsidRPr="00E5375D">
        <w:rPr>
          <w:rFonts w:ascii="Times New Roman Bold" w:eastAsia="Times New Roman" w:hAnsi="Times New Roman Bold"/>
          <w:b/>
          <w:bCs/>
          <w:spacing w:val="-4"/>
          <w:sz w:val="28"/>
          <w:szCs w:val="28"/>
        </w:rPr>
        <w:t xml:space="preserve"> 59,</w:t>
      </w:r>
      <w:r w:rsidR="007D2E32" w:rsidRPr="00E5375D">
        <w:rPr>
          <w:rFonts w:ascii="Times New Roman Bold" w:eastAsia="Times New Roman" w:hAnsi="Times New Roman Bold"/>
          <w:b/>
          <w:bCs/>
          <w:spacing w:val="-4"/>
          <w:sz w:val="28"/>
          <w:szCs w:val="28"/>
        </w:rPr>
        <w:t xml:space="preserve"> 60 Nghị định 62)</w:t>
      </w:r>
      <w:bookmarkEnd w:id="21"/>
    </w:p>
    <w:p w14:paraId="4BAB4EF9" w14:textId="1BF18D9F" w:rsidR="00854268" w:rsidRPr="00E5375D" w:rsidRDefault="00D42BDB" w:rsidP="00854268">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iCs/>
          <w:sz w:val="28"/>
          <w:szCs w:val="28"/>
        </w:rPr>
      </w:pPr>
      <w:r w:rsidRPr="00E5375D">
        <w:rPr>
          <w:rFonts w:ascii="Times New Roman" w:eastAsia="Times New Roman" w:hAnsi="Times New Roman"/>
          <w:i/>
          <w:iCs/>
          <w:sz w:val="28"/>
          <w:szCs w:val="28"/>
        </w:rPr>
        <w:t xml:space="preserve">1. </w:t>
      </w:r>
      <w:r w:rsidR="00324C89" w:rsidRPr="00E5375D">
        <w:rPr>
          <w:rFonts w:ascii="Times New Roman" w:eastAsia="Times New Roman" w:hAnsi="Times New Roman"/>
          <w:i/>
          <w:iCs/>
          <w:sz w:val="28"/>
          <w:szCs w:val="28"/>
        </w:rPr>
        <w:t>Thủ trưởng c</w:t>
      </w:r>
      <w:r w:rsidRPr="00E5375D">
        <w:rPr>
          <w:rFonts w:ascii="Times New Roman" w:eastAsia="Times New Roman" w:hAnsi="Times New Roman"/>
          <w:i/>
          <w:iCs/>
          <w:sz w:val="28"/>
          <w:szCs w:val="28"/>
        </w:rPr>
        <w:t xml:space="preserve">ơ quan thi hành án dân sự tỉnh, thành phố và </w:t>
      </w:r>
      <w:r w:rsidR="00324C89" w:rsidRPr="00E5375D">
        <w:rPr>
          <w:rFonts w:ascii="Times New Roman" w:eastAsia="Times New Roman" w:hAnsi="Times New Roman"/>
          <w:i/>
          <w:iCs/>
          <w:sz w:val="28"/>
          <w:szCs w:val="28"/>
        </w:rPr>
        <w:t xml:space="preserve">Thủ trưởng </w:t>
      </w:r>
      <w:r w:rsidRPr="00E5375D">
        <w:rPr>
          <w:rFonts w:ascii="Times New Roman" w:eastAsia="Times New Roman" w:hAnsi="Times New Roman"/>
          <w:i/>
          <w:iCs/>
          <w:sz w:val="28"/>
          <w:szCs w:val="28"/>
        </w:rPr>
        <w:t xml:space="preserve">cơ quan quản lý thi hành án thuộc Bộ Quốc phòng </w:t>
      </w:r>
      <w:r w:rsidR="00832BFC" w:rsidRPr="00E5375D">
        <w:rPr>
          <w:rFonts w:ascii="Times New Roman" w:eastAsia="Times New Roman" w:hAnsi="Times New Roman"/>
          <w:i/>
          <w:iCs/>
          <w:sz w:val="28"/>
          <w:szCs w:val="28"/>
        </w:rPr>
        <w:t>thực hiện sơ tuyển</w:t>
      </w:r>
      <w:r w:rsidR="00D3466A" w:rsidRPr="00E5375D">
        <w:rPr>
          <w:rFonts w:ascii="Times New Roman" w:eastAsia="Times New Roman" w:hAnsi="Times New Roman"/>
          <w:i/>
          <w:iCs/>
          <w:sz w:val="28"/>
          <w:szCs w:val="28"/>
        </w:rPr>
        <w:t xml:space="preserve"> và chịu trách nhiệm</w:t>
      </w:r>
      <w:r w:rsidR="0035512F" w:rsidRPr="00E5375D">
        <w:rPr>
          <w:rFonts w:ascii="Times New Roman" w:eastAsia="Times New Roman" w:hAnsi="Times New Roman"/>
          <w:i/>
          <w:iCs/>
          <w:sz w:val="28"/>
          <w:szCs w:val="28"/>
        </w:rPr>
        <w:t xml:space="preserve"> về kết quả sơ tuyển</w:t>
      </w:r>
      <w:r w:rsidR="00832BFC" w:rsidRPr="00E5375D">
        <w:rPr>
          <w:rFonts w:ascii="Times New Roman" w:eastAsia="Times New Roman" w:hAnsi="Times New Roman"/>
          <w:i/>
          <w:iCs/>
          <w:sz w:val="28"/>
          <w:szCs w:val="28"/>
        </w:rPr>
        <w:t xml:space="preserve"> đối với những người đề nghị </w:t>
      </w:r>
      <w:r w:rsidR="00573670" w:rsidRPr="00E5375D">
        <w:rPr>
          <w:rFonts w:ascii="Times New Roman" w:eastAsia="Times New Roman" w:hAnsi="Times New Roman"/>
          <w:i/>
          <w:iCs/>
          <w:sz w:val="28"/>
          <w:szCs w:val="28"/>
        </w:rPr>
        <w:t xml:space="preserve">thi tuyển Chấp hành viên. </w:t>
      </w:r>
    </w:p>
    <w:p w14:paraId="39C2BEC7" w14:textId="4A8E6E80" w:rsidR="00D40213" w:rsidRPr="00E5375D" w:rsidRDefault="00794EA8" w:rsidP="00CA0AA8">
      <w:pPr>
        <w:spacing w:before="120" w:after="120" w:line="240" w:lineRule="auto"/>
        <w:ind w:firstLine="720"/>
        <w:jc w:val="both"/>
        <w:rPr>
          <w:rFonts w:ascii="Times New Roman" w:hAnsi="Times New Roman"/>
          <w:sz w:val="28"/>
          <w:szCs w:val="28"/>
        </w:rPr>
      </w:pPr>
      <w:r w:rsidRPr="00E5375D">
        <w:rPr>
          <w:rFonts w:ascii="Times New Roman" w:eastAsia="Times New Roman" w:hAnsi="Times New Roman"/>
          <w:iCs/>
          <w:sz w:val="28"/>
          <w:szCs w:val="28"/>
          <w:lang w:val="vi-VN"/>
        </w:rPr>
        <w:t>2</w:t>
      </w:r>
      <w:r w:rsidR="00D40213" w:rsidRPr="00E5375D">
        <w:rPr>
          <w:rFonts w:ascii="Times New Roman" w:eastAsia="Times New Roman" w:hAnsi="Times New Roman"/>
          <w:iCs/>
          <w:sz w:val="28"/>
          <w:szCs w:val="28"/>
        </w:rPr>
        <w:t xml:space="preserve">. </w:t>
      </w:r>
      <w:r w:rsidR="00D40213" w:rsidRPr="00E5375D">
        <w:rPr>
          <w:rFonts w:ascii="Times New Roman" w:eastAsia="Times New Roman" w:hAnsi="Times New Roman"/>
          <w:i/>
          <w:iCs/>
          <w:sz w:val="28"/>
          <w:szCs w:val="28"/>
        </w:rPr>
        <w:t>Cục Quản lý Thi hành án dân sự</w:t>
      </w:r>
      <w:r w:rsidR="00D40213" w:rsidRPr="00E5375D">
        <w:rPr>
          <w:rFonts w:ascii="Times New Roman" w:hAnsi="Times New Roman"/>
          <w:sz w:val="28"/>
          <w:szCs w:val="28"/>
        </w:rPr>
        <w:t xml:space="preserve"> tiếp nhận và </w:t>
      </w:r>
      <w:r w:rsidR="00117960" w:rsidRPr="00E5375D">
        <w:rPr>
          <w:rFonts w:ascii="Times New Roman" w:hAnsi="Times New Roman"/>
          <w:sz w:val="28"/>
          <w:szCs w:val="28"/>
        </w:rPr>
        <w:t xml:space="preserve">thẩm </w:t>
      </w:r>
      <w:r w:rsidR="00CB2F49" w:rsidRPr="00E5375D">
        <w:rPr>
          <w:rFonts w:ascii="Times New Roman" w:hAnsi="Times New Roman"/>
          <w:sz w:val="28"/>
          <w:szCs w:val="28"/>
        </w:rPr>
        <w:t>tra</w:t>
      </w:r>
      <w:r w:rsidR="00D40213" w:rsidRPr="00E5375D">
        <w:rPr>
          <w:rFonts w:ascii="Times New Roman" w:hAnsi="Times New Roman"/>
          <w:sz w:val="28"/>
          <w:szCs w:val="28"/>
        </w:rPr>
        <w:t xml:space="preserve"> hồ sơ dự thi; thông báo danh sách những người đủ điều kiện </w:t>
      </w:r>
      <w:r w:rsidR="000B0934" w:rsidRPr="00E5375D">
        <w:rPr>
          <w:rFonts w:ascii="Times New Roman" w:hAnsi="Times New Roman"/>
          <w:sz w:val="28"/>
          <w:szCs w:val="28"/>
        </w:rPr>
        <w:t>tham</w:t>
      </w:r>
      <w:r w:rsidR="00C10803" w:rsidRPr="00E5375D">
        <w:rPr>
          <w:rFonts w:ascii="Times New Roman" w:hAnsi="Times New Roman"/>
          <w:sz w:val="28"/>
          <w:szCs w:val="28"/>
        </w:rPr>
        <w:t xml:space="preserve"> </w:t>
      </w:r>
      <w:r w:rsidR="00D40213" w:rsidRPr="00E5375D">
        <w:rPr>
          <w:rFonts w:ascii="Times New Roman" w:hAnsi="Times New Roman"/>
          <w:sz w:val="28"/>
          <w:szCs w:val="28"/>
        </w:rPr>
        <w:t xml:space="preserve">dự thi </w:t>
      </w:r>
      <w:r w:rsidR="00C10803" w:rsidRPr="00E5375D">
        <w:rPr>
          <w:rFonts w:ascii="Times New Roman" w:hAnsi="Times New Roman"/>
          <w:sz w:val="28"/>
          <w:szCs w:val="28"/>
        </w:rPr>
        <w:t xml:space="preserve">tuyển </w:t>
      </w:r>
      <w:r w:rsidR="00D40213" w:rsidRPr="00E5375D">
        <w:rPr>
          <w:rFonts w:ascii="Times New Roman" w:hAnsi="Times New Roman"/>
          <w:sz w:val="28"/>
          <w:szCs w:val="28"/>
        </w:rPr>
        <w:t xml:space="preserve">Chấp hành viên. </w:t>
      </w:r>
    </w:p>
    <w:p w14:paraId="0C0D5733" w14:textId="32310D2A" w:rsidR="00BF603B" w:rsidRPr="00E5375D" w:rsidRDefault="00BF603B" w:rsidP="00CA0AA8">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3. Hồ sơ </w:t>
      </w:r>
      <w:r w:rsidR="00006C5C" w:rsidRPr="00E5375D">
        <w:rPr>
          <w:rFonts w:ascii="Times New Roman" w:hAnsi="Times New Roman"/>
          <w:sz w:val="28"/>
          <w:szCs w:val="28"/>
        </w:rPr>
        <w:t xml:space="preserve">đề nghị tham </w:t>
      </w:r>
      <w:r w:rsidR="00524155" w:rsidRPr="00E5375D">
        <w:rPr>
          <w:rFonts w:ascii="Times New Roman" w:hAnsi="Times New Roman"/>
          <w:sz w:val="28"/>
          <w:szCs w:val="28"/>
        </w:rPr>
        <w:t xml:space="preserve">dự </w:t>
      </w:r>
      <w:r w:rsidRPr="00E5375D">
        <w:rPr>
          <w:rFonts w:ascii="Times New Roman" w:hAnsi="Times New Roman"/>
          <w:sz w:val="28"/>
          <w:szCs w:val="28"/>
        </w:rPr>
        <w:t>thi tuyển Chấp hành viên</w:t>
      </w:r>
      <w:r w:rsidR="009B288D" w:rsidRPr="00E5375D">
        <w:rPr>
          <w:rFonts w:ascii="Times New Roman" w:hAnsi="Times New Roman"/>
          <w:sz w:val="28"/>
          <w:szCs w:val="28"/>
          <w:lang w:val="vi-VN"/>
        </w:rPr>
        <w:t xml:space="preserve"> gồm</w:t>
      </w:r>
      <w:r w:rsidRPr="00E5375D">
        <w:rPr>
          <w:rFonts w:ascii="Times New Roman" w:hAnsi="Times New Roman"/>
          <w:sz w:val="28"/>
          <w:szCs w:val="28"/>
        </w:rPr>
        <w:t>:</w:t>
      </w:r>
    </w:p>
    <w:p w14:paraId="689E84E6" w14:textId="0E316E19" w:rsidR="00BF603B" w:rsidRPr="00E5375D" w:rsidRDefault="00524155" w:rsidP="00CA0AA8">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a) Đơn tham dự thi tuyển của người dự thi;</w:t>
      </w:r>
    </w:p>
    <w:p w14:paraId="19598017" w14:textId="02E99808" w:rsidR="00524155" w:rsidRPr="00E5375D" w:rsidRDefault="00524155" w:rsidP="00CA0AA8">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b) Văn bản đề nghị của </w:t>
      </w:r>
      <w:r w:rsidR="00A27FEF" w:rsidRPr="00E5375D">
        <w:rPr>
          <w:rFonts w:ascii="Times New Roman" w:hAnsi="Times New Roman"/>
          <w:sz w:val="28"/>
          <w:szCs w:val="28"/>
          <w:lang w:val="vi-VN"/>
        </w:rPr>
        <w:t>cơ quan t</w:t>
      </w:r>
      <w:r w:rsidR="00A27FEF" w:rsidRPr="00E5375D">
        <w:rPr>
          <w:rFonts w:ascii="Times New Roman" w:hAnsi="Times New Roman"/>
          <w:sz w:val="28"/>
          <w:szCs w:val="28"/>
        </w:rPr>
        <w:t xml:space="preserve">hi hành án dân sự tỉnh, thành phố hoặc của </w:t>
      </w:r>
      <w:r w:rsidR="00FF7E6D" w:rsidRPr="00E5375D">
        <w:rPr>
          <w:rFonts w:ascii="Times New Roman" w:hAnsi="Times New Roman"/>
          <w:sz w:val="28"/>
          <w:szCs w:val="28"/>
        </w:rPr>
        <w:t>cơ quan quản lý</w:t>
      </w:r>
      <w:r w:rsidR="00A27FEF" w:rsidRPr="00E5375D">
        <w:rPr>
          <w:rFonts w:ascii="Times New Roman" w:hAnsi="Times New Roman"/>
          <w:sz w:val="28"/>
          <w:szCs w:val="28"/>
        </w:rPr>
        <w:t xml:space="preserve"> </w:t>
      </w:r>
      <w:r w:rsidR="00FF7E6D" w:rsidRPr="00E5375D">
        <w:rPr>
          <w:rFonts w:ascii="Times New Roman" w:hAnsi="Times New Roman"/>
          <w:sz w:val="28"/>
          <w:szCs w:val="28"/>
        </w:rPr>
        <w:t>t</w:t>
      </w:r>
      <w:r w:rsidR="00A27FEF" w:rsidRPr="00E5375D">
        <w:rPr>
          <w:rFonts w:ascii="Times New Roman" w:hAnsi="Times New Roman"/>
          <w:sz w:val="28"/>
          <w:szCs w:val="28"/>
        </w:rPr>
        <w:t>hi hành án</w:t>
      </w:r>
      <w:r w:rsidR="00F06439" w:rsidRPr="00E5375D">
        <w:rPr>
          <w:rFonts w:ascii="Times New Roman" w:hAnsi="Times New Roman"/>
          <w:sz w:val="28"/>
          <w:szCs w:val="28"/>
        </w:rPr>
        <w:t xml:space="preserve"> thuộc</w:t>
      </w:r>
      <w:r w:rsidR="00A27FEF" w:rsidRPr="00E5375D">
        <w:rPr>
          <w:rFonts w:ascii="Times New Roman" w:hAnsi="Times New Roman"/>
          <w:sz w:val="28"/>
          <w:szCs w:val="28"/>
        </w:rPr>
        <w:t xml:space="preserve"> Bộ Quốc phòng</w:t>
      </w:r>
      <w:r w:rsidR="00A05688" w:rsidRPr="00E5375D">
        <w:rPr>
          <w:rFonts w:ascii="Times New Roman" w:hAnsi="Times New Roman"/>
          <w:sz w:val="28"/>
          <w:szCs w:val="28"/>
        </w:rPr>
        <w:t>;</w:t>
      </w:r>
    </w:p>
    <w:p w14:paraId="567A0AD3" w14:textId="7ACB74E6" w:rsidR="009642ED" w:rsidRPr="00E5375D" w:rsidRDefault="009642ED" w:rsidP="009642ED">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c) Xác nhận của Thủ trưởng cơ quan về thời gian làm công tác pháp luật và kết quả đánh giá công chức 03 năm gần nhất tính đến ngày nộp hồ sơ đăng ký dự thi</w:t>
      </w:r>
      <w:r w:rsidR="00931492" w:rsidRPr="00E5375D">
        <w:rPr>
          <w:rFonts w:ascii="Times New Roman" w:hAnsi="Times New Roman"/>
          <w:sz w:val="28"/>
          <w:szCs w:val="28"/>
        </w:rPr>
        <w:t>;</w:t>
      </w:r>
    </w:p>
    <w:p w14:paraId="596361D0" w14:textId="3C2F6AD1" w:rsidR="00A05688" w:rsidRPr="00E5375D" w:rsidRDefault="00931492" w:rsidP="00CA0AA8">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d</w:t>
      </w:r>
      <w:r w:rsidR="00A05688" w:rsidRPr="00E5375D">
        <w:rPr>
          <w:rFonts w:ascii="Times New Roman" w:hAnsi="Times New Roman"/>
          <w:sz w:val="28"/>
          <w:szCs w:val="28"/>
        </w:rPr>
        <w:t xml:space="preserve">) Các </w:t>
      </w:r>
      <w:r w:rsidR="0052192C" w:rsidRPr="00E5375D">
        <w:rPr>
          <w:rFonts w:ascii="Times New Roman" w:hAnsi="Times New Roman"/>
          <w:sz w:val="28"/>
          <w:szCs w:val="28"/>
        </w:rPr>
        <w:t>văn bằng, chứng chỉ theo yêu cầu vị trí việc làm</w:t>
      </w:r>
      <w:r w:rsidR="00990E15" w:rsidRPr="00E5375D">
        <w:rPr>
          <w:rFonts w:ascii="Times New Roman" w:hAnsi="Times New Roman"/>
          <w:sz w:val="28"/>
          <w:szCs w:val="28"/>
        </w:rPr>
        <w:t>. T</w:t>
      </w:r>
      <w:r w:rsidR="008056E1" w:rsidRPr="00E5375D">
        <w:rPr>
          <w:rFonts w:ascii="Times New Roman" w:hAnsi="Times New Roman"/>
          <w:sz w:val="28"/>
          <w:szCs w:val="28"/>
        </w:rPr>
        <w:t xml:space="preserve">rường hợp các tài liệu này đã được cấp có thẩm quyền phê duyệt và tồn tại trong cơ sở dữ liệu quốc gia thì được sử dụng </w:t>
      </w:r>
      <w:r w:rsidR="00065E05" w:rsidRPr="00E5375D">
        <w:rPr>
          <w:rFonts w:ascii="Times New Roman" w:hAnsi="Times New Roman"/>
          <w:sz w:val="28"/>
          <w:szCs w:val="28"/>
        </w:rPr>
        <w:t>đ</w:t>
      </w:r>
      <w:r w:rsidR="008056E1" w:rsidRPr="00E5375D">
        <w:rPr>
          <w:rFonts w:ascii="Times New Roman" w:hAnsi="Times New Roman"/>
          <w:sz w:val="28"/>
          <w:szCs w:val="28"/>
        </w:rPr>
        <w:t>ể thay thế</w:t>
      </w:r>
      <w:r w:rsidR="00065E05" w:rsidRPr="00E5375D">
        <w:rPr>
          <w:rFonts w:ascii="Times New Roman" w:hAnsi="Times New Roman"/>
          <w:sz w:val="28"/>
          <w:szCs w:val="28"/>
        </w:rPr>
        <w:t xml:space="preserve"> bản giấy tương ứng.</w:t>
      </w:r>
    </w:p>
    <w:p w14:paraId="64789F9F" w14:textId="58411B8A" w:rsidR="00D42BDB" w:rsidRPr="00E5375D" w:rsidRDefault="00D42BDB"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22" w:name="_Toc225366239"/>
      <w:r w:rsidRPr="00E5375D">
        <w:rPr>
          <w:rFonts w:ascii="Times New Roman Bold" w:eastAsia="Times New Roman" w:hAnsi="Times New Roman Bold"/>
          <w:b/>
          <w:bCs/>
          <w:spacing w:val="-4"/>
          <w:sz w:val="28"/>
          <w:szCs w:val="28"/>
        </w:rPr>
        <w:t>Hội đồng thi tuyển Chấp hành viên</w:t>
      </w:r>
      <w:r w:rsidR="007C2A13" w:rsidRPr="00E5375D">
        <w:rPr>
          <w:rFonts w:ascii="Times New Roman Bold" w:eastAsia="Times New Roman" w:hAnsi="Times New Roman Bold"/>
          <w:b/>
          <w:bCs/>
          <w:spacing w:val="-4"/>
          <w:sz w:val="28"/>
          <w:szCs w:val="28"/>
        </w:rPr>
        <w:t xml:space="preserve"> (Điều 61 Nghị định 62</w:t>
      </w:r>
      <w:r w:rsidR="00CA0AA8" w:rsidRPr="00E5375D">
        <w:rPr>
          <w:rFonts w:ascii="Times New Roman Bold" w:eastAsia="Times New Roman" w:hAnsi="Times New Roman Bold"/>
          <w:b/>
          <w:bCs/>
          <w:spacing w:val="-4"/>
          <w:sz w:val="28"/>
          <w:szCs w:val="28"/>
        </w:rPr>
        <w:t xml:space="preserve"> và Điều 53 Thông tư số 21/2025/TT-BTP</w:t>
      </w:r>
      <w:r w:rsidR="007C2A13" w:rsidRPr="00E5375D">
        <w:rPr>
          <w:rFonts w:ascii="Times New Roman Bold" w:eastAsia="Times New Roman" w:hAnsi="Times New Roman Bold"/>
          <w:b/>
          <w:bCs/>
          <w:spacing w:val="-4"/>
          <w:sz w:val="28"/>
          <w:szCs w:val="28"/>
        </w:rPr>
        <w:t>)</w:t>
      </w:r>
      <w:bookmarkEnd w:id="22"/>
    </w:p>
    <w:p w14:paraId="4CF4DCC6" w14:textId="6FC01267" w:rsidR="00D40213" w:rsidRPr="00E5375D" w:rsidRDefault="00D42BDB" w:rsidP="00694320">
      <w:pPr>
        <w:spacing w:before="120" w:after="120" w:line="240" w:lineRule="auto"/>
        <w:ind w:firstLine="720"/>
        <w:jc w:val="both"/>
        <w:rPr>
          <w:rFonts w:ascii="Times New Roman" w:hAnsi="Times New Roman"/>
          <w:i/>
          <w:spacing w:val="-2"/>
          <w:sz w:val="28"/>
          <w:szCs w:val="28"/>
        </w:rPr>
      </w:pPr>
      <w:r w:rsidRPr="00E5375D">
        <w:rPr>
          <w:rFonts w:ascii="Times New Roman" w:hAnsi="Times New Roman"/>
          <w:spacing w:val="-2"/>
          <w:sz w:val="28"/>
          <w:szCs w:val="28"/>
        </w:rPr>
        <w:t xml:space="preserve">1. </w:t>
      </w:r>
      <w:r w:rsidR="00A223F5" w:rsidRPr="00E5375D">
        <w:rPr>
          <w:rFonts w:ascii="Times New Roman" w:hAnsi="Times New Roman"/>
          <w:spacing w:val="-2"/>
          <w:sz w:val="28"/>
          <w:szCs w:val="28"/>
        </w:rPr>
        <w:t xml:space="preserve">Thành phần Hội đồng </w:t>
      </w:r>
      <w:r w:rsidR="00965F8A" w:rsidRPr="00E5375D">
        <w:rPr>
          <w:rFonts w:ascii="Times New Roman" w:hAnsi="Times New Roman"/>
          <w:spacing w:val="-2"/>
          <w:sz w:val="28"/>
          <w:szCs w:val="28"/>
        </w:rPr>
        <w:t xml:space="preserve">thi tuyển Chấp hành viên </w:t>
      </w:r>
      <w:r w:rsidR="00A223F5" w:rsidRPr="00E5375D">
        <w:rPr>
          <w:rFonts w:ascii="Times New Roman" w:hAnsi="Times New Roman"/>
          <w:spacing w:val="-2"/>
          <w:sz w:val="28"/>
          <w:szCs w:val="28"/>
        </w:rPr>
        <w:t>do Bộ trưởng Bộ Tư pháp quyết định</w:t>
      </w:r>
      <w:r w:rsidR="008F0022" w:rsidRPr="00E5375D">
        <w:rPr>
          <w:rFonts w:ascii="Times New Roman" w:hAnsi="Times New Roman"/>
          <w:spacing w:val="-2"/>
          <w:sz w:val="28"/>
          <w:szCs w:val="28"/>
        </w:rPr>
        <w:t xml:space="preserve"> </w:t>
      </w:r>
      <w:r w:rsidR="006D48DB" w:rsidRPr="00E5375D">
        <w:rPr>
          <w:rFonts w:ascii="Times New Roman" w:hAnsi="Times New Roman"/>
          <w:spacing w:val="-2"/>
          <w:sz w:val="28"/>
          <w:szCs w:val="28"/>
        </w:rPr>
        <w:t>gồm 0</w:t>
      </w:r>
      <w:r w:rsidR="008F0022" w:rsidRPr="00E5375D">
        <w:rPr>
          <w:rFonts w:ascii="Times New Roman" w:hAnsi="Times New Roman"/>
          <w:spacing w:val="-2"/>
          <w:sz w:val="28"/>
          <w:szCs w:val="28"/>
        </w:rPr>
        <w:t xml:space="preserve">5 hoặc </w:t>
      </w:r>
      <w:r w:rsidR="00F11397" w:rsidRPr="00E5375D">
        <w:rPr>
          <w:rFonts w:ascii="Times New Roman" w:hAnsi="Times New Roman"/>
          <w:spacing w:val="-2"/>
          <w:sz w:val="28"/>
          <w:szCs w:val="28"/>
        </w:rPr>
        <w:t>0</w:t>
      </w:r>
      <w:r w:rsidR="008F0022" w:rsidRPr="00E5375D">
        <w:rPr>
          <w:rFonts w:ascii="Times New Roman" w:hAnsi="Times New Roman"/>
          <w:spacing w:val="-2"/>
          <w:sz w:val="28"/>
          <w:szCs w:val="28"/>
        </w:rPr>
        <w:t>7 thành viên</w:t>
      </w:r>
      <w:r w:rsidR="006D48DB" w:rsidRPr="00E5375D">
        <w:rPr>
          <w:rFonts w:ascii="Times New Roman" w:hAnsi="Times New Roman"/>
          <w:spacing w:val="-2"/>
          <w:sz w:val="28"/>
          <w:szCs w:val="28"/>
        </w:rPr>
        <w:t>;</w:t>
      </w:r>
      <w:r w:rsidR="00A223F5" w:rsidRPr="00E5375D">
        <w:rPr>
          <w:rFonts w:ascii="Times New Roman" w:hAnsi="Times New Roman"/>
          <w:spacing w:val="-2"/>
          <w:sz w:val="28"/>
          <w:szCs w:val="28"/>
        </w:rPr>
        <w:t xml:space="preserve"> trong đó có đại diện lãnh đạo Cục Quản lý Thi hành án dân sự và đại diện lãnh đạo Vụ Tổ chức cán bộ, Bộ Tư pháp</w:t>
      </w:r>
      <w:r w:rsidR="009E11C9" w:rsidRPr="00E5375D">
        <w:rPr>
          <w:rFonts w:ascii="Times New Roman" w:hAnsi="Times New Roman"/>
          <w:spacing w:val="-2"/>
          <w:sz w:val="28"/>
          <w:szCs w:val="28"/>
        </w:rPr>
        <w:t>.</w:t>
      </w:r>
      <w:r w:rsidR="00B9561B" w:rsidRPr="00E5375D">
        <w:rPr>
          <w:rFonts w:ascii="Times New Roman" w:hAnsi="Times New Roman"/>
          <w:spacing w:val="-2"/>
          <w:sz w:val="28"/>
          <w:szCs w:val="28"/>
        </w:rPr>
        <w:t xml:space="preserve"> </w:t>
      </w:r>
    </w:p>
    <w:p w14:paraId="5663B4F4" w14:textId="6704A547" w:rsidR="007C2A13" w:rsidRPr="00E5375D" w:rsidRDefault="007C2A13"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2. Hội đồng thi tuyển Chấp hành viên giúp Bộ trưởng Bộ Tư pháp </w:t>
      </w:r>
      <w:r w:rsidRPr="00E5375D">
        <w:rPr>
          <w:rFonts w:ascii="Times New Roman" w:hAnsi="Times New Roman"/>
          <w:sz w:val="28"/>
          <w:szCs w:val="28"/>
          <w:shd w:val="solid" w:color="FFFFFF" w:fill="auto"/>
        </w:rPr>
        <w:t>tổ chức</w:t>
      </w:r>
      <w:r w:rsidRPr="00E5375D">
        <w:rPr>
          <w:rFonts w:ascii="Times New Roman" w:hAnsi="Times New Roman"/>
          <w:sz w:val="28"/>
          <w:szCs w:val="28"/>
        </w:rPr>
        <w:t xml:space="preserve"> thi tuyển Chấp hành viên và có nhiệm vụ, quyền hạn sau đây:</w:t>
      </w:r>
    </w:p>
    <w:p w14:paraId="4A21D599" w14:textId="0020097D" w:rsidR="007C2A13" w:rsidRPr="00E5375D" w:rsidRDefault="007C2A13"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a) Thông báo kế hoạch thi tuyển</w:t>
      </w:r>
      <w:r w:rsidR="00326D73" w:rsidRPr="00E5375D">
        <w:rPr>
          <w:rFonts w:ascii="Times New Roman" w:hAnsi="Times New Roman"/>
          <w:sz w:val="28"/>
          <w:szCs w:val="28"/>
        </w:rPr>
        <w:t>;</w:t>
      </w:r>
      <w:r w:rsidRPr="00E5375D">
        <w:rPr>
          <w:rFonts w:ascii="Times New Roman" w:hAnsi="Times New Roman"/>
          <w:sz w:val="28"/>
          <w:szCs w:val="28"/>
        </w:rPr>
        <w:t xml:space="preserve"> </w:t>
      </w:r>
      <w:r w:rsidR="00326D73" w:rsidRPr="00E5375D">
        <w:rPr>
          <w:rFonts w:ascii="Times New Roman" w:hAnsi="Times New Roman"/>
          <w:sz w:val="28"/>
          <w:szCs w:val="28"/>
        </w:rPr>
        <w:t xml:space="preserve">nội quy, </w:t>
      </w:r>
      <w:r w:rsidRPr="00E5375D">
        <w:rPr>
          <w:rFonts w:ascii="Times New Roman" w:hAnsi="Times New Roman"/>
          <w:sz w:val="28"/>
          <w:szCs w:val="28"/>
        </w:rPr>
        <w:t>quy chế thi; môn thi, hình thức thi, thời gian thi, địa điểm thi;</w:t>
      </w:r>
    </w:p>
    <w:p w14:paraId="3326F065" w14:textId="473F456E" w:rsidR="009813DA" w:rsidRPr="00E5375D" w:rsidRDefault="007C2A13" w:rsidP="00E607D5">
      <w:pPr>
        <w:spacing w:before="120" w:after="120" w:line="240" w:lineRule="auto"/>
        <w:ind w:firstLine="720"/>
        <w:jc w:val="both"/>
        <w:rPr>
          <w:rFonts w:ascii="Times New Roman" w:hAnsi="Times New Roman"/>
          <w:i/>
          <w:sz w:val="28"/>
          <w:szCs w:val="28"/>
        </w:rPr>
      </w:pPr>
      <w:r w:rsidRPr="00E5375D">
        <w:rPr>
          <w:rFonts w:ascii="Times New Roman" w:hAnsi="Times New Roman"/>
          <w:sz w:val="28"/>
          <w:szCs w:val="28"/>
        </w:rPr>
        <w:t xml:space="preserve">b) </w:t>
      </w:r>
      <w:r w:rsidR="00B55CFC" w:rsidRPr="00E5375D">
        <w:rPr>
          <w:rFonts w:ascii="Times New Roman" w:hAnsi="Times New Roman"/>
          <w:sz w:val="28"/>
          <w:szCs w:val="28"/>
        </w:rPr>
        <w:t>Căn cứ vào hình thức thi và yêu cầu công việc,</w:t>
      </w:r>
      <w:r w:rsidR="00EE4397" w:rsidRPr="00E5375D">
        <w:rPr>
          <w:rFonts w:ascii="Times New Roman" w:hAnsi="Times New Roman"/>
          <w:sz w:val="28"/>
          <w:szCs w:val="28"/>
        </w:rPr>
        <w:t xml:space="preserve"> </w:t>
      </w:r>
      <w:r w:rsidR="00EE4397" w:rsidRPr="00E5375D">
        <w:rPr>
          <w:rFonts w:ascii="Times New Roman" w:hAnsi="Times New Roman"/>
          <w:i/>
          <w:sz w:val="28"/>
          <w:szCs w:val="28"/>
        </w:rPr>
        <w:t>q</w:t>
      </w:r>
      <w:r w:rsidR="00326D73" w:rsidRPr="00E5375D">
        <w:rPr>
          <w:rFonts w:ascii="Times New Roman" w:hAnsi="Times New Roman"/>
          <w:i/>
          <w:sz w:val="28"/>
          <w:szCs w:val="28"/>
        </w:rPr>
        <w:t xml:space="preserve">uyết định </w:t>
      </w:r>
      <w:r w:rsidR="00EE4397" w:rsidRPr="00E5375D">
        <w:rPr>
          <w:rFonts w:ascii="Times New Roman" w:hAnsi="Times New Roman"/>
          <w:i/>
          <w:sz w:val="28"/>
          <w:szCs w:val="28"/>
        </w:rPr>
        <w:t xml:space="preserve">việc </w:t>
      </w:r>
      <w:r w:rsidR="00326D73" w:rsidRPr="00E5375D">
        <w:rPr>
          <w:rFonts w:ascii="Times New Roman" w:hAnsi="Times New Roman"/>
          <w:i/>
          <w:sz w:val="28"/>
          <w:szCs w:val="28"/>
        </w:rPr>
        <w:t xml:space="preserve">thành lập </w:t>
      </w:r>
      <w:r w:rsidR="00EE4397" w:rsidRPr="00E5375D">
        <w:rPr>
          <w:rFonts w:ascii="Times New Roman" w:hAnsi="Times New Roman"/>
          <w:i/>
          <w:sz w:val="28"/>
          <w:szCs w:val="28"/>
        </w:rPr>
        <w:t>bộ phận giúp việc phù hợp trong số các bộ phận sau: B</w:t>
      </w:r>
      <w:r w:rsidR="00326D73" w:rsidRPr="00E5375D">
        <w:rPr>
          <w:rFonts w:ascii="Times New Roman" w:hAnsi="Times New Roman"/>
          <w:i/>
          <w:sz w:val="28"/>
          <w:szCs w:val="28"/>
        </w:rPr>
        <w:t xml:space="preserve">an đề thi, </w:t>
      </w:r>
      <w:r w:rsidR="00EE4397" w:rsidRPr="00E5375D">
        <w:rPr>
          <w:rFonts w:ascii="Times New Roman" w:hAnsi="Times New Roman"/>
          <w:i/>
          <w:sz w:val="28"/>
          <w:szCs w:val="28"/>
        </w:rPr>
        <w:t>B</w:t>
      </w:r>
      <w:r w:rsidR="00326D73" w:rsidRPr="00E5375D">
        <w:rPr>
          <w:rFonts w:ascii="Times New Roman" w:hAnsi="Times New Roman"/>
          <w:i/>
          <w:sz w:val="28"/>
          <w:szCs w:val="28"/>
        </w:rPr>
        <w:t>an coi th</w:t>
      </w:r>
      <w:r w:rsidR="006D48DB" w:rsidRPr="00E5375D">
        <w:rPr>
          <w:rFonts w:ascii="Times New Roman" w:hAnsi="Times New Roman"/>
          <w:i/>
          <w:sz w:val="28"/>
          <w:szCs w:val="28"/>
        </w:rPr>
        <w:t>i</w:t>
      </w:r>
      <w:bookmarkStart w:id="23" w:name="diem_a_2_8"/>
      <w:r w:rsidR="00D729B4" w:rsidRPr="00E5375D">
        <w:rPr>
          <w:rFonts w:ascii="Times New Roman" w:hAnsi="Times New Roman"/>
          <w:i/>
          <w:sz w:val="28"/>
          <w:szCs w:val="28"/>
        </w:rPr>
        <w:t>,</w:t>
      </w:r>
      <w:r w:rsidR="006D48DB" w:rsidRPr="00E5375D">
        <w:rPr>
          <w:rFonts w:ascii="Times New Roman" w:hAnsi="Times New Roman"/>
          <w:i/>
          <w:sz w:val="28"/>
          <w:szCs w:val="28"/>
        </w:rPr>
        <w:t xml:space="preserve"> </w:t>
      </w:r>
      <w:r w:rsidR="00EE4397" w:rsidRPr="00E5375D">
        <w:rPr>
          <w:rFonts w:ascii="Times New Roman" w:hAnsi="Times New Roman"/>
          <w:i/>
          <w:sz w:val="28"/>
          <w:szCs w:val="28"/>
        </w:rPr>
        <w:t>B</w:t>
      </w:r>
      <w:r w:rsidR="005C4EEA" w:rsidRPr="00E5375D">
        <w:rPr>
          <w:rFonts w:ascii="Times New Roman" w:hAnsi="Times New Roman"/>
          <w:i/>
          <w:sz w:val="28"/>
          <w:szCs w:val="28"/>
        </w:rPr>
        <w:t>an phách</w:t>
      </w:r>
      <w:r w:rsidR="00B55CFC" w:rsidRPr="00E5375D">
        <w:rPr>
          <w:rFonts w:ascii="Times New Roman" w:hAnsi="Times New Roman"/>
          <w:i/>
          <w:sz w:val="28"/>
          <w:szCs w:val="28"/>
        </w:rPr>
        <w:t xml:space="preserve">, </w:t>
      </w:r>
      <w:r w:rsidR="00EE4397" w:rsidRPr="00E5375D">
        <w:rPr>
          <w:rFonts w:ascii="Times New Roman" w:hAnsi="Times New Roman"/>
          <w:i/>
          <w:sz w:val="28"/>
          <w:szCs w:val="28"/>
        </w:rPr>
        <w:t>B</w:t>
      </w:r>
      <w:r w:rsidR="00B55CFC" w:rsidRPr="00E5375D">
        <w:rPr>
          <w:rFonts w:ascii="Times New Roman" w:hAnsi="Times New Roman"/>
          <w:i/>
          <w:sz w:val="28"/>
          <w:szCs w:val="28"/>
        </w:rPr>
        <w:t xml:space="preserve">an chấm thi, </w:t>
      </w:r>
      <w:r w:rsidR="008D4734" w:rsidRPr="00E5375D">
        <w:rPr>
          <w:rFonts w:ascii="Times New Roman" w:hAnsi="Times New Roman"/>
          <w:i/>
          <w:sz w:val="28"/>
          <w:szCs w:val="28"/>
        </w:rPr>
        <w:t>B</w:t>
      </w:r>
      <w:r w:rsidR="00B55CFC" w:rsidRPr="00E5375D">
        <w:rPr>
          <w:rFonts w:ascii="Times New Roman" w:hAnsi="Times New Roman"/>
          <w:i/>
          <w:sz w:val="28"/>
          <w:szCs w:val="28"/>
        </w:rPr>
        <w:t>an chấm phúc khảo</w:t>
      </w:r>
      <w:r w:rsidR="008D4734" w:rsidRPr="00E5375D">
        <w:rPr>
          <w:rFonts w:ascii="Times New Roman" w:hAnsi="Times New Roman"/>
          <w:i/>
          <w:sz w:val="28"/>
          <w:szCs w:val="28"/>
        </w:rPr>
        <w:t xml:space="preserve"> (nếu có), </w:t>
      </w:r>
      <w:r w:rsidR="005A4DD9" w:rsidRPr="00E5375D">
        <w:rPr>
          <w:rFonts w:ascii="Times New Roman" w:hAnsi="Times New Roman"/>
          <w:i/>
          <w:sz w:val="28"/>
          <w:szCs w:val="28"/>
        </w:rPr>
        <w:t>t</w:t>
      </w:r>
      <w:r w:rsidR="006D48DB" w:rsidRPr="00E5375D">
        <w:rPr>
          <w:rFonts w:ascii="Times New Roman" w:hAnsi="Times New Roman"/>
          <w:i/>
          <w:sz w:val="28"/>
          <w:szCs w:val="28"/>
        </w:rPr>
        <w:t>ổ thư ký giúp việ</w:t>
      </w:r>
      <w:r w:rsidR="008D4734" w:rsidRPr="00E5375D">
        <w:rPr>
          <w:rFonts w:ascii="Times New Roman" w:hAnsi="Times New Roman"/>
          <w:i/>
          <w:sz w:val="28"/>
          <w:szCs w:val="28"/>
        </w:rPr>
        <w:t>c</w:t>
      </w:r>
      <w:r w:rsidR="006D48DB" w:rsidRPr="00E5375D">
        <w:rPr>
          <w:rFonts w:ascii="Times New Roman" w:hAnsi="Times New Roman"/>
          <w:i/>
          <w:sz w:val="28"/>
          <w:szCs w:val="28"/>
        </w:rPr>
        <w:t>;</w:t>
      </w:r>
      <w:bookmarkEnd w:id="23"/>
    </w:p>
    <w:p w14:paraId="60B6C60F" w14:textId="57F78976" w:rsidR="007C2A13" w:rsidRPr="00E5375D" w:rsidRDefault="000D1EE0"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lastRenderedPageBreak/>
        <w:t>c</w:t>
      </w:r>
      <w:r w:rsidR="007C2A13" w:rsidRPr="00E5375D">
        <w:rPr>
          <w:rFonts w:ascii="Times New Roman" w:hAnsi="Times New Roman"/>
          <w:sz w:val="28"/>
          <w:szCs w:val="28"/>
        </w:rPr>
        <w:t xml:space="preserve">) Chỉ đạo và tổ chức thi; báo cáo </w:t>
      </w:r>
      <w:r w:rsidR="00312F42" w:rsidRPr="00E5375D">
        <w:rPr>
          <w:rFonts w:ascii="Times New Roman" w:hAnsi="Times New Roman"/>
          <w:sz w:val="28"/>
          <w:szCs w:val="28"/>
        </w:rPr>
        <w:t>Bộ trưởng Bộ Tư pháp</w:t>
      </w:r>
      <w:r w:rsidR="007C2A13" w:rsidRPr="00E5375D">
        <w:rPr>
          <w:rFonts w:ascii="Times New Roman" w:hAnsi="Times New Roman"/>
          <w:sz w:val="28"/>
          <w:szCs w:val="28"/>
        </w:rPr>
        <w:t xml:space="preserve"> quyết định công nhận kết quả kỳ thi;</w:t>
      </w:r>
    </w:p>
    <w:p w14:paraId="680E08DE" w14:textId="09317CE8" w:rsidR="000D1EE0" w:rsidRPr="00E5375D" w:rsidRDefault="000D1EE0" w:rsidP="000D1EE0">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 xml:space="preserve">d) Thu phí </w:t>
      </w:r>
      <w:r w:rsidR="009B288D" w:rsidRPr="00E5375D">
        <w:rPr>
          <w:rFonts w:ascii="Times New Roman" w:hAnsi="Times New Roman"/>
          <w:i/>
          <w:sz w:val="28"/>
          <w:szCs w:val="28"/>
        </w:rPr>
        <w:t>của</w:t>
      </w:r>
      <w:r w:rsidR="009B288D" w:rsidRPr="00E5375D">
        <w:rPr>
          <w:rFonts w:ascii="Times New Roman" w:hAnsi="Times New Roman"/>
          <w:i/>
          <w:sz w:val="28"/>
          <w:szCs w:val="28"/>
          <w:lang w:val="vi-VN"/>
        </w:rPr>
        <w:t xml:space="preserve"> người </w:t>
      </w:r>
      <w:r w:rsidRPr="00E5375D">
        <w:rPr>
          <w:rFonts w:ascii="Times New Roman" w:hAnsi="Times New Roman"/>
          <w:i/>
          <w:sz w:val="28"/>
          <w:szCs w:val="28"/>
        </w:rPr>
        <w:t>dự tuyển theo quy định</w:t>
      </w:r>
      <w:r w:rsidR="001D0F56" w:rsidRPr="00E5375D">
        <w:rPr>
          <w:rFonts w:ascii="Times New Roman" w:hAnsi="Times New Roman"/>
          <w:i/>
          <w:sz w:val="28"/>
          <w:szCs w:val="28"/>
        </w:rPr>
        <w:t xml:space="preserve"> của pháp luật v</w:t>
      </w:r>
      <w:r w:rsidR="00B46927" w:rsidRPr="00E5375D">
        <w:rPr>
          <w:rFonts w:ascii="Times New Roman" w:hAnsi="Times New Roman"/>
          <w:i/>
          <w:sz w:val="28"/>
          <w:szCs w:val="28"/>
        </w:rPr>
        <w:t>ề</w:t>
      </w:r>
      <w:r w:rsidR="001D0F56" w:rsidRPr="00E5375D">
        <w:rPr>
          <w:rFonts w:ascii="Times New Roman" w:hAnsi="Times New Roman"/>
          <w:i/>
          <w:sz w:val="28"/>
          <w:szCs w:val="28"/>
        </w:rPr>
        <w:t xml:space="preserve"> tuyển dụng công chức</w:t>
      </w:r>
      <w:r w:rsidRPr="00E5375D">
        <w:rPr>
          <w:rFonts w:ascii="Times New Roman" w:hAnsi="Times New Roman"/>
          <w:i/>
          <w:sz w:val="28"/>
          <w:szCs w:val="28"/>
        </w:rPr>
        <w:t>;</w:t>
      </w:r>
    </w:p>
    <w:p w14:paraId="5ED91F44" w14:textId="5F8E0530" w:rsidR="007C2A13" w:rsidRPr="00E5375D" w:rsidRDefault="009813DA"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đ</w:t>
      </w:r>
      <w:r w:rsidR="007C2A13" w:rsidRPr="00E5375D">
        <w:rPr>
          <w:rFonts w:ascii="Times New Roman" w:hAnsi="Times New Roman"/>
          <w:sz w:val="28"/>
          <w:szCs w:val="28"/>
        </w:rPr>
        <w:t xml:space="preserve">) Giải quyết khiếu nại, tố cáo </w:t>
      </w:r>
      <w:r w:rsidR="00C6525C" w:rsidRPr="00E5375D">
        <w:rPr>
          <w:rFonts w:ascii="Times New Roman" w:hAnsi="Times New Roman"/>
          <w:sz w:val="28"/>
          <w:szCs w:val="28"/>
        </w:rPr>
        <w:t>trong quá trình tổ chức thi</w:t>
      </w:r>
      <w:r w:rsidR="00087FB9" w:rsidRPr="00E5375D">
        <w:rPr>
          <w:rFonts w:ascii="Times New Roman" w:hAnsi="Times New Roman"/>
          <w:sz w:val="28"/>
          <w:szCs w:val="28"/>
        </w:rPr>
        <w:t xml:space="preserve"> tuyển</w:t>
      </w:r>
      <w:r w:rsidRPr="00E5375D">
        <w:rPr>
          <w:rFonts w:ascii="Times New Roman" w:hAnsi="Times New Roman"/>
          <w:sz w:val="28"/>
          <w:szCs w:val="28"/>
        </w:rPr>
        <w:t>;</w:t>
      </w:r>
    </w:p>
    <w:p w14:paraId="4F739C7C" w14:textId="5C9EA525" w:rsidR="009813DA" w:rsidRPr="00E5375D" w:rsidRDefault="009813DA"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sz w:val="28"/>
          <w:szCs w:val="28"/>
        </w:rPr>
      </w:pPr>
      <w:r w:rsidRPr="00E5375D">
        <w:rPr>
          <w:rFonts w:ascii="Times New Roman" w:hAnsi="Times New Roman"/>
          <w:i/>
          <w:sz w:val="28"/>
          <w:szCs w:val="28"/>
        </w:rPr>
        <w:t xml:space="preserve">e) </w:t>
      </w:r>
      <w:r w:rsidRPr="00E5375D">
        <w:rPr>
          <w:rFonts w:ascii="Times New Roman" w:eastAsia="Times New Roman" w:hAnsi="Times New Roman"/>
          <w:i/>
          <w:sz w:val="28"/>
          <w:szCs w:val="28"/>
        </w:rPr>
        <w:t>Hội đồng tự giải thể sau khi hoàn thành nhiệm vụ.</w:t>
      </w:r>
    </w:p>
    <w:p w14:paraId="4D326A36" w14:textId="79FEA625" w:rsidR="00C16B59" w:rsidRPr="00E5375D" w:rsidRDefault="00C16B59" w:rsidP="00E607D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3. Hội đồng được sử dụng con dấu của Bộ Tư pháp để thực hiện nhiệm vụ, quyền hạn theo quy định.</w:t>
      </w:r>
    </w:p>
    <w:p w14:paraId="45E7D1E2" w14:textId="45F394E7" w:rsidR="00FA4863" w:rsidRPr="00E5375D" w:rsidRDefault="00DF560D" w:rsidP="00E607D5">
      <w:pPr>
        <w:widowControl w:val="0"/>
        <w:pBdr>
          <w:top w:val="nil"/>
          <w:left w:val="nil"/>
          <w:bottom w:val="nil"/>
          <w:right w:val="nil"/>
          <w:between w:val="nil"/>
        </w:pBdr>
        <w:spacing w:before="120" w:after="120" w:line="240" w:lineRule="auto"/>
        <w:ind w:firstLine="720"/>
        <w:jc w:val="both"/>
        <w:rPr>
          <w:rFonts w:ascii="Times New Roman" w:hAnsi="Times New Roman"/>
          <w:b/>
          <w:i/>
          <w:sz w:val="28"/>
          <w:szCs w:val="28"/>
        </w:rPr>
      </w:pPr>
      <w:r w:rsidRPr="00E5375D">
        <w:rPr>
          <w:rFonts w:ascii="Times New Roman" w:eastAsia="Times New Roman" w:hAnsi="Times New Roman"/>
          <w:i/>
          <w:sz w:val="28"/>
          <w:szCs w:val="28"/>
        </w:rPr>
        <w:t>4</w:t>
      </w:r>
      <w:r w:rsidR="00FA4863" w:rsidRPr="00E5375D">
        <w:rPr>
          <w:rFonts w:ascii="Times New Roman" w:eastAsia="Times New Roman" w:hAnsi="Times New Roman"/>
          <w:i/>
          <w:sz w:val="28"/>
          <w:szCs w:val="28"/>
          <w:lang w:val="vi-VN"/>
        </w:rPr>
        <w:t>. Ban giám sát thực hiện nhiệm vụ, quyền hạn theo quy định của pháp luật về cán bộ, công chức</w:t>
      </w:r>
      <w:r w:rsidR="00FA4863" w:rsidRPr="00E5375D">
        <w:rPr>
          <w:rFonts w:ascii="Times New Roman" w:hAnsi="Times New Roman"/>
          <w:i/>
          <w:sz w:val="28"/>
          <w:szCs w:val="28"/>
          <w:lang w:val="vi-VN"/>
        </w:rPr>
        <w:t>.</w:t>
      </w:r>
      <w:r w:rsidR="00FA4863" w:rsidRPr="00E5375D">
        <w:rPr>
          <w:rFonts w:ascii="Times New Roman" w:hAnsi="Times New Roman"/>
          <w:b/>
          <w:i/>
          <w:sz w:val="28"/>
          <w:szCs w:val="28"/>
        </w:rPr>
        <w:t xml:space="preserve">  </w:t>
      </w:r>
    </w:p>
    <w:p w14:paraId="79095D06" w14:textId="5CBDFE0F" w:rsidR="006F1449" w:rsidRPr="00E5375D" w:rsidRDefault="00C40A5E" w:rsidP="00373FF3">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i/>
          <w:spacing w:val="-4"/>
          <w:sz w:val="28"/>
          <w:szCs w:val="28"/>
        </w:rPr>
      </w:pPr>
      <w:r w:rsidRPr="00E5375D">
        <w:rPr>
          <w:rFonts w:ascii="Times New Roman Bold" w:eastAsia="Times New Roman" w:hAnsi="Times New Roman Bold"/>
          <w:b/>
          <w:bCs/>
          <w:spacing w:val="-4"/>
          <w:sz w:val="28"/>
          <w:szCs w:val="28"/>
        </w:rPr>
        <w:t xml:space="preserve"> </w:t>
      </w:r>
      <w:bookmarkStart w:id="24" w:name="_Toc225366240"/>
      <w:r w:rsidR="00F10A51" w:rsidRPr="00E5375D">
        <w:rPr>
          <w:rFonts w:ascii="Times New Roman Bold" w:eastAsia="Times New Roman" w:hAnsi="Times New Roman Bold"/>
          <w:b/>
          <w:bCs/>
          <w:i/>
          <w:spacing w:val="-4"/>
          <w:sz w:val="28"/>
          <w:szCs w:val="28"/>
        </w:rPr>
        <w:t>N</w:t>
      </w:r>
      <w:r w:rsidR="006F1449" w:rsidRPr="00E5375D">
        <w:rPr>
          <w:rFonts w:ascii="Times New Roman Bold" w:eastAsia="Times New Roman" w:hAnsi="Times New Roman Bold"/>
          <w:b/>
          <w:bCs/>
          <w:i/>
          <w:spacing w:val="-4"/>
          <w:sz w:val="28"/>
          <w:szCs w:val="28"/>
        </w:rPr>
        <w:t>ội dung</w:t>
      </w:r>
      <w:r w:rsidR="00F10A51" w:rsidRPr="00E5375D">
        <w:rPr>
          <w:rFonts w:ascii="Times New Roman Bold" w:eastAsia="Times New Roman" w:hAnsi="Times New Roman Bold"/>
          <w:b/>
          <w:bCs/>
          <w:i/>
          <w:spacing w:val="-4"/>
          <w:sz w:val="28"/>
          <w:szCs w:val="28"/>
        </w:rPr>
        <w:t>, hình thức</w:t>
      </w:r>
      <w:r w:rsidR="006F1449" w:rsidRPr="00E5375D">
        <w:rPr>
          <w:rFonts w:ascii="Times New Roman Bold" w:eastAsia="Times New Roman" w:hAnsi="Times New Roman Bold"/>
          <w:b/>
          <w:bCs/>
          <w:i/>
          <w:spacing w:val="-4"/>
          <w:sz w:val="28"/>
          <w:szCs w:val="28"/>
        </w:rPr>
        <w:t xml:space="preserve"> thi</w:t>
      </w:r>
      <w:r w:rsidR="00871D7D" w:rsidRPr="00E5375D">
        <w:rPr>
          <w:rFonts w:ascii="Times New Roman Bold" w:eastAsia="Times New Roman" w:hAnsi="Times New Roman Bold"/>
          <w:b/>
          <w:bCs/>
          <w:i/>
          <w:spacing w:val="-4"/>
          <w:sz w:val="28"/>
          <w:szCs w:val="28"/>
        </w:rPr>
        <w:t>,</w:t>
      </w:r>
      <w:r w:rsidR="00496802" w:rsidRPr="00E5375D">
        <w:rPr>
          <w:rFonts w:ascii="Times New Roman Bold" w:eastAsia="Times New Roman" w:hAnsi="Times New Roman Bold"/>
          <w:b/>
          <w:bCs/>
          <w:i/>
          <w:spacing w:val="-4"/>
          <w:sz w:val="28"/>
          <w:szCs w:val="28"/>
        </w:rPr>
        <w:t xml:space="preserve"> cách tính điểm,</w:t>
      </w:r>
      <w:r w:rsidR="00871D7D" w:rsidRPr="00E5375D">
        <w:rPr>
          <w:rFonts w:ascii="Times New Roman Bold" w:eastAsia="Times New Roman" w:hAnsi="Times New Roman Bold"/>
          <w:b/>
          <w:bCs/>
          <w:i/>
          <w:spacing w:val="-4"/>
          <w:sz w:val="28"/>
          <w:szCs w:val="28"/>
        </w:rPr>
        <w:t xml:space="preserve"> </w:t>
      </w:r>
      <w:r w:rsidR="00E80E6D" w:rsidRPr="00E5375D">
        <w:rPr>
          <w:rFonts w:ascii="Times New Roman Bold" w:eastAsia="Times New Roman" w:hAnsi="Times New Roman Bold"/>
          <w:b/>
          <w:bCs/>
          <w:i/>
          <w:spacing w:val="-4"/>
          <w:sz w:val="28"/>
          <w:szCs w:val="28"/>
        </w:rPr>
        <w:t>cách xác định</w:t>
      </w:r>
      <w:r w:rsidR="00871D7D" w:rsidRPr="00E5375D">
        <w:rPr>
          <w:rFonts w:ascii="Times New Roman Bold" w:eastAsia="Times New Roman" w:hAnsi="Times New Roman Bold"/>
          <w:b/>
          <w:bCs/>
          <w:i/>
          <w:spacing w:val="-4"/>
          <w:sz w:val="28"/>
          <w:szCs w:val="28"/>
        </w:rPr>
        <w:t xml:space="preserve"> người trúng tuyển</w:t>
      </w:r>
      <w:r w:rsidR="00496802" w:rsidRPr="00E5375D">
        <w:rPr>
          <w:rFonts w:ascii="Times New Roman Bold" w:eastAsia="Times New Roman" w:hAnsi="Times New Roman Bold"/>
          <w:b/>
          <w:bCs/>
          <w:i/>
          <w:spacing w:val="-4"/>
          <w:sz w:val="28"/>
          <w:szCs w:val="28"/>
        </w:rPr>
        <w:t xml:space="preserve"> </w:t>
      </w:r>
      <w:r w:rsidR="00F826D3" w:rsidRPr="00E5375D">
        <w:rPr>
          <w:rFonts w:ascii="Times New Roman Bold" w:eastAsia="Times New Roman" w:hAnsi="Times New Roman Bold"/>
          <w:b/>
          <w:bCs/>
          <w:i/>
          <w:spacing w:val="-4"/>
          <w:sz w:val="28"/>
          <w:szCs w:val="28"/>
        </w:rPr>
        <w:t xml:space="preserve">(Điều mới, </w:t>
      </w:r>
      <w:r w:rsidR="006E6BE9" w:rsidRPr="00E5375D">
        <w:rPr>
          <w:rFonts w:ascii="Times New Roman Bold" w:eastAsia="Times New Roman" w:hAnsi="Times New Roman Bold"/>
          <w:b/>
          <w:bCs/>
          <w:i/>
          <w:spacing w:val="-4"/>
          <w:sz w:val="28"/>
          <w:szCs w:val="28"/>
        </w:rPr>
        <w:t xml:space="preserve">tích hợp quy định của </w:t>
      </w:r>
      <w:r w:rsidR="00373FF3" w:rsidRPr="00E5375D">
        <w:rPr>
          <w:rFonts w:ascii="Times New Roman Bold" w:eastAsia="Times New Roman" w:hAnsi="Times New Roman Bold"/>
          <w:b/>
          <w:bCs/>
          <w:i/>
          <w:spacing w:val="-4"/>
          <w:sz w:val="28"/>
          <w:szCs w:val="28"/>
        </w:rPr>
        <w:t>Thông tư số 21/2025/TT-BTP)</w:t>
      </w:r>
      <w:bookmarkEnd w:id="24"/>
    </w:p>
    <w:p w14:paraId="7742A88F" w14:textId="49BDE9BD" w:rsidR="006F1449" w:rsidRPr="00E5375D" w:rsidRDefault="00CA7760" w:rsidP="00946595">
      <w:pPr>
        <w:tabs>
          <w:tab w:val="left" w:pos="142"/>
        </w:tabs>
        <w:spacing w:before="120" w:after="120" w:line="240" w:lineRule="auto"/>
        <w:ind w:firstLine="720"/>
        <w:jc w:val="both"/>
        <w:rPr>
          <w:rFonts w:ascii="Times New Roman Italic" w:hAnsi="Times New Roman Italic"/>
          <w:i/>
          <w:spacing w:val="-2"/>
          <w:sz w:val="28"/>
          <w:szCs w:val="28"/>
        </w:rPr>
      </w:pPr>
      <w:r w:rsidRPr="00E5375D">
        <w:rPr>
          <w:rFonts w:ascii="Times New Roman Italic" w:hAnsi="Times New Roman Italic"/>
          <w:i/>
          <w:spacing w:val="-2"/>
          <w:sz w:val="28"/>
          <w:szCs w:val="28"/>
        </w:rPr>
        <w:t xml:space="preserve">1. </w:t>
      </w:r>
      <w:r w:rsidR="006F1449" w:rsidRPr="00E5375D">
        <w:rPr>
          <w:rFonts w:ascii="Times New Roman Italic" w:hAnsi="Times New Roman Italic"/>
          <w:i/>
          <w:spacing w:val="-2"/>
          <w:sz w:val="28"/>
          <w:szCs w:val="28"/>
        </w:rPr>
        <w:t xml:space="preserve">Người </w:t>
      </w:r>
      <w:r w:rsidR="007458CF" w:rsidRPr="00E5375D">
        <w:rPr>
          <w:rFonts w:ascii="Times New Roman Italic" w:hAnsi="Times New Roman Italic"/>
          <w:i/>
          <w:spacing w:val="-2"/>
          <w:sz w:val="28"/>
          <w:szCs w:val="28"/>
        </w:rPr>
        <w:t>đủ điều kiện</w:t>
      </w:r>
      <w:r w:rsidR="006F1449" w:rsidRPr="00E5375D">
        <w:rPr>
          <w:rFonts w:ascii="Times New Roman Italic" w:hAnsi="Times New Roman Italic"/>
          <w:i/>
          <w:spacing w:val="-2"/>
          <w:sz w:val="28"/>
          <w:szCs w:val="28"/>
        </w:rPr>
        <w:t xml:space="preserve"> thi tuyển Chấp hành viên phải tham gia các bài thi gồm:</w:t>
      </w:r>
    </w:p>
    <w:p w14:paraId="38283B41" w14:textId="725D5606" w:rsidR="00CA7760" w:rsidRPr="00E5375D" w:rsidRDefault="00CA7760" w:rsidP="00BB6DA6">
      <w:pPr>
        <w:tabs>
          <w:tab w:val="left" w:pos="709"/>
        </w:tabs>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a)</w:t>
      </w:r>
      <w:r w:rsidR="006F1449" w:rsidRPr="00E5375D">
        <w:rPr>
          <w:rFonts w:ascii="Times New Roman" w:hAnsi="Times New Roman"/>
          <w:i/>
          <w:sz w:val="28"/>
          <w:szCs w:val="28"/>
        </w:rPr>
        <w:t xml:space="preserve"> Bài thi pháp luật về thi hành án dân sự</w:t>
      </w:r>
      <w:r w:rsidRPr="00E5375D">
        <w:rPr>
          <w:rFonts w:ascii="Times New Roman" w:hAnsi="Times New Roman"/>
          <w:i/>
          <w:sz w:val="28"/>
          <w:szCs w:val="28"/>
        </w:rPr>
        <w:t>;</w:t>
      </w:r>
    </w:p>
    <w:p w14:paraId="5D783BC4" w14:textId="77777777" w:rsidR="00584907" w:rsidRPr="00E5375D" w:rsidRDefault="00CA7760" w:rsidP="00584907">
      <w:pPr>
        <w:tabs>
          <w:tab w:val="left" w:pos="709"/>
        </w:tabs>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b) B</w:t>
      </w:r>
      <w:r w:rsidR="000B5CEC" w:rsidRPr="00E5375D">
        <w:rPr>
          <w:rFonts w:ascii="Times New Roman" w:hAnsi="Times New Roman"/>
          <w:i/>
          <w:sz w:val="28"/>
          <w:szCs w:val="28"/>
        </w:rPr>
        <w:t>ài thi kỹ năng thi hành án dân sự.</w:t>
      </w:r>
    </w:p>
    <w:p w14:paraId="45C1F6D8" w14:textId="6150E966" w:rsidR="006F1449" w:rsidRPr="00E5375D" w:rsidRDefault="00584907" w:rsidP="00584907">
      <w:pPr>
        <w:tabs>
          <w:tab w:val="left" w:pos="709"/>
        </w:tabs>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2</w:t>
      </w:r>
      <w:r w:rsidR="00BB6DA6" w:rsidRPr="00E5375D">
        <w:rPr>
          <w:rFonts w:ascii="Times New Roman" w:hAnsi="Times New Roman"/>
          <w:i/>
          <w:sz w:val="28"/>
          <w:szCs w:val="28"/>
        </w:rPr>
        <w:t xml:space="preserve">. </w:t>
      </w:r>
      <w:r w:rsidR="006F1449" w:rsidRPr="00E5375D">
        <w:rPr>
          <w:rFonts w:ascii="Times New Roman" w:hAnsi="Times New Roman"/>
          <w:i/>
          <w:sz w:val="28"/>
          <w:szCs w:val="28"/>
        </w:rPr>
        <w:t>Hình thức thi: Thi</w:t>
      </w:r>
      <w:r w:rsidR="00301C5D" w:rsidRPr="00E5375D">
        <w:rPr>
          <w:rFonts w:ascii="Times New Roman" w:hAnsi="Times New Roman"/>
          <w:i/>
          <w:sz w:val="28"/>
          <w:szCs w:val="28"/>
        </w:rPr>
        <w:t xml:space="preserve"> viết hoặc thi</w:t>
      </w:r>
      <w:r w:rsidR="006F1449" w:rsidRPr="00E5375D">
        <w:rPr>
          <w:rFonts w:ascii="Times New Roman" w:hAnsi="Times New Roman"/>
          <w:i/>
          <w:sz w:val="28"/>
          <w:szCs w:val="28"/>
        </w:rPr>
        <w:t xml:space="preserve"> trắc nghiệm trên máy vi tính.</w:t>
      </w:r>
    </w:p>
    <w:p w14:paraId="61006DB1" w14:textId="38CCF3B9" w:rsidR="009E6E72" w:rsidRPr="00E5375D" w:rsidRDefault="00F65E5E" w:rsidP="00496802">
      <w:pPr>
        <w:tabs>
          <w:tab w:val="left" w:pos="567"/>
        </w:tabs>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3</w:t>
      </w:r>
      <w:r w:rsidR="00BF3D0E" w:rsidRPr="00E5375D">
        <w:rPr>
          <w:rFonts w:ascii="Times New Roman" w:hAnsi="Times New Roman"/>
          <w:i/>
          <w:sz w:val="28"/>
          <w:szCs w:val="28"/>
        </w:rPr>
        <w:t xml:space="preserve">. </w:t>
      </w:r>
      <w:r w:rsidR="00F10A51" w:rsidRPr="00E5375D">
        <w:rPr>
          <w:rFonts w:ascii="Times New Roman" w:hAnsi="Times New Roman"/>
          <w:i/>
          <w:sz w:val="28"/>
          <w:szCs w:val="28"/>
        </w:rPr>
        <w:t>N</w:t>
      </w:r>
      <w:r w:rsidR="002D65EF" w:rsidRPr="00E5375D">
        <w:rPr>
          <w:rFonts w:ascii="Times New Roman" w:hAnsi="Times New Roman"/>
          <w:i/>
          <w:sz w:val="28"/>
          <w:szCs w:val="28"/>
        </w:rPr>
        <w:t>ội dung,</w:t>
      </w:r>
      <w:r w:rsidR="00460BDF" w:rsidRPr="00E5375D">
        <w:rPr>
          <w:rFonts w:ascii="Times New Roman" w:hAnsi="Times New Roman"/>
          <w:i/>
          <w:sz w:val="28"/>
          <w:szCs w:val="28"/>
        </w:rPr>
        <w:t xml:space="preserve"> hình thức thi</w:t>
      </w:r>
      <w:r w:rsidR="002D65EF" w:rsidRPr="00E5375D">
        <w:rPr>
          <w:rFonts w:ascii="Times New Roman" w:hAnsi="Times New Roman"/>
          <w:i/>
          <w:sz w:val="28"/>
          <w:szCs w:val="28"/>
        </w:rPr>
        <w:t>, c</w:t>
      </w:r>
      <w:r w:rsidR="00BF3D0E" w:rsidRPr="00E5375D">
        <w:rPr>
          <w:rFonts w:ascii="Times New Roman" w:hAnsi="Times New Roman"/>
          <w:i/>
          <w:sz w:val="28"/>
          <w:szCs w:val="28"/>
        </w:rPr>
        <w:t>ách tính điểm</w:t>
      </w:r>
      <w:r w:rsidR="001C5926" w:rsidRPr="00E5375D">
        <w:rPr>
          <w:rFonts w:ascii="Times New Roman" w:hAnsi="Times New Roman"/>
          <w:i/>
          <w:sz w:val="28"/>
          <w:szCs w:val="28"/>
        </w:rPr>
        <w:t xml:space="preserve">, </w:t>
      </w:r>
      <w:r w:rsidR="00F048C2" w:rsidRPr="00E5375D">
        <w:rPr>
          <w:rFonts w:ascii="Times New Roman" w:hAnsi="Times New Roman"/>
          <w:i/>
          <w:sz w:val="28"/>
          <w:szCs w:val="28"/>
        </w:rPr>
        <w:t xml:space="preserve">cách </w:t>
      </w:r>
      <w:r w:rsidR="00BF3D0E" w:rsidRPr="00E5375D">
        <w:rPr>
          <w:rFonts w:ascii="Times New Roman" w:hAnsi="Times New Roman"/>
          <w:i/>
          <w:sz w:val="28"/>
          <w:szCs w:val="28"/>
        </w:rPr>
        <w:t>xác định người trúng tuyển</w:t>
      </w:r>
      <w:r w:rsidR="001C5926" w:rsidRPr="00E5375D">
        <w:rPr>
          <w:rFonts w:ascii="Times New Roman" w:hAnsi="Times New Roman"/>
          <w:i/>
          <w:sz w:val="28"/>
          <w:szCs w:val="28"/>
        </w:rPr>
        <w:t xml:space="preserve">, thủ tục thông báo </w:t>
      </w:r>
      <w:r w:rsidR="00871D7D" w:rsidRPr="00E5375D">
        <w:rPr>
          <w:rFonts w:ascii="Times New Roman" w:hAnsi="Times New Roman"/>
          <w:i/>
          <w:sz w:val="28"/>
          <w:szCs w:val="28"/>
        </w:rPr>
        <w:t>và công nhận kết quả kỳ thi</w:t>
      </w:r>
      <w:r w:rsidR="001E6FD9" w:rsidRPr="00E5375D">
        <w:rPr>
          <w:rFonts w:ascii="Times New Roman" w:hAnsi="Times New Roman"/>
          <w:i/>
          <w:sz w:val="28"/>
          <w:szCs w:val="28"/>
        </w:rPr>
        <w:t xml:space="preserve"> thực hiện</w:t>
      </w:r>
      <w:r w:rsidR="00BF3D0E" w:rsidRPr="00E5375D">
        <w:rPr>
          <w:rFonts w:ascii="Times New Roman" w:hAnsi="Times New Roman"/>
          <w:i/>
          <w:sz w:val="28"/>
          <w:szCs w:val="28"/>
        </w:rPr>
        <w:t xml:space="preserve"> </w:t>
      </w:r>
      <w:r w:rsidR="008F3C0E" w:rsidRPr="00E5375D">
        <w:rPr>
          <w:rFonts w:ascii="Times New Roman" w:hAnsi="Times New Roman"/>
          <w:i/>
          <w:sz w:val="28"/>
          <w:szCs w:val="28"/>
        </w:rPr>
        <w:t xml:space="preserve">theo </w:t>
      </w:r>
      <w:r w:rsidR="001E6FD9" w:rsidRPr="00E5375D">
        <w:rPr>
          <w:rFonts w:ascii="Times New Roman" w:hAnsi="Times New Roman"/>
          <w:i/>
          <w:sz w:val="28"/>
          <w:szCs w:val="28"/>
        </w:rPr>
        <w:t>K</w:t>
      </w:r>
      <w:r w:rsidR="008F3C0E" w:rsidRPr="00E5375D">
        <w:rPr>
          <w:rFonts w:ascii="Times New Roman" w:hAnsi="Times New Roman"/>
          <w:i/>
          <w:sz w:val="28"/>
          <w:szCs w:val="28"/>
        </w:rPr>
        <w:t>ế hoạch thi tuyển của Bộ Tư pháp</w:t>
      </w:r>
      <w:r w:rsidR="001C5926" w:rsidRPr="00E5375D">
        <w:rPr>
          <w:rFonts w:ascii="Times New Roman" w:hAnsi="Times New Roman"/>
          <w:i/>
          <w:sz w:val="28"/>
          <w:szCs w:val="28"/>
        </w:rPr>
        <w:t>.</w:t>
      </w:r>
      <w:r w:rsidR="00FA2102" w:rsidRPr="00E5375D">
        <w:rPr>
          <w:rFonts w:ascii="Times New Roman" w:hAnsi="Times New Roman"/>
          <w:i/>
          <w:sz w:val="28"/>
          <w:szCs w:val="28"/>
        </w:rPr>
        <w:t xml:space="preserve"> </w:t>
      </w:r>
    </w:p>
    <w:p w14:paraId="5372463D" w14:textId="0B304DA5" w:rsidR="00D42BDB" w:rsidRPr="00E5375D" w:rsidRDefault="00C40A5E"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25" w:name="_Toc225366241"/>
      <w:r w:rsidR="000D0BE1" w:rsidRPr="00E5375D">
        <w:rPr>
          <w:rFonts w:ascii="Times New Roman Bold" w:eastAsia="Times New Roman" w:hAnsi="Times New Roman Bold"/>
          <w:b/>
          <w:bCs/>
          <w:spacing w:val="-4"/>
          <w:sz w:val="28"/>
          <w:szCs w:val="28"/>
        </w:rPr>
        <w:t>B</w:t>
      </w:r>
      <w:r w:rsidR="00D42BDB" w:rsidRPr="00E5375D">
        <w:rPr>
          <w:rFonts w:ascii="Times New Roman Bold" w:eastAsia="Times New Roman" w:hAnsi="Times New Roman Bold"/>
          <w:b/>
          <w:bCs/>
          <w:spacing w:val="-4"/>
          <w:sz w:val="28"/>
          <w:szCs w:val="28"/>
        </w:rPr>
        <w:t>ổ nhiệm Chấp hành viên</w:t>
      </w:r>
      <w:r w:rsidR="00EF0BA8" w:rsidRPr="00E5375D">
        <w:rPr>
          <w:rFonts w:ascii="Times New Roman Bold" w:eastAsia="Times New Roman" w:hAnsi="Times New Roman Bold"/>
          <w:b/>
          <w:bCs/>
          <w:spacing w:val="-4"/>
          <w:sz w:val="28"/>
          <w:szCs w:val="28"/>
        </w:rPr>
        <w:t xml:space="preserve"> </w:t>
      </w:r>
      <w:r w:rsidR="009813DA" w:rsidRPr="00E5375D">
        <w:rPr>
          <w:rFonts w:ascii="Times New Roman Bold" w:eastAsia="Times New Roman" w:hAnsi="Times New Roman Bold"/>
          <w:b/>
          <w:bCs/>
          <w:spacing w:val="-4"/>
          <w:sz w:val="28"/>
          <w:szCs w:val="28"/>
        </w:rPr>
        <w:t>(Điề</w:t>
      </w:r>
      <w:r w:rsidR="00DC2EDD" w:rsidRPr="00E5375D">
        <w:rPr>
          <w:rFonts w:ascii="Times New Roman Bold" w:eastAsia="Times New Roman" w:hAnsi="Times New Roman Bold"/>
          <w:b/>
          <w:bCs/>
          <w:spacing w:val="-4"/>
          <w:sz w:val="28"/>
          <w:szCs w:val="28"/>
        </w:rPr>
        <w:t>u 62 Nghị định số</w:t>
      </w:r>
      <w:r w:rsidR="009813DA" w:rsidRPr="00E5375D">
        <w:rPr>
          <w:rFonts w:ascii="Times New Roman Bold" w:eastAsia="Times New Roman" w:hAnsi="Times New Roman Bold"/>
          <w:b/>
          <w:bCs/>
          <w:spacing w:val="-4"/>
          <w:sz w:val="28"/>
          <w:szCs w:val="28"/>
        </w:rPr>
        <w:t xml:space="preserve"> 62)</w:t>
      </w:r>
      <w:bookmarkEnd w:id="25"/>
    </w:p>
    <w:p w14:paraId="221FA75D" w14:textId="1C4D7880" w:rsidR="00347D1D"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1. </w:t>
      </w:r>
      <w:r w:rsidR="00977902" w:rsidRPr="00E5375D">
        <w:rPr>
          <w:rFonts w:ascii="Times New Roman" w:hAnsi="Times New Roman"/>
          <w:sz w:val="28"/>
          <w:szCs w:val="28"/>
        </w:rPr>
        <w:t>B</w:t>
      </w:r>
      <w:r w:rsidR="00347D1D" w:rsidRPr="00E5375D">
        <w:rPr>
          <w:rFonts w:ascii="Times New Roman" w:hAnsi="Times New Roman"/>
          <w:sz w:val="28"/>
          <w:szCs w:val="28"/>
        </w:rPr>
        <w:t>ổ nhiệm Chấp hành viên qua thi tuyển:</w:t>
      </w:r>
    </w:p>
    <w:p w14:paraId="2D6DF292" w14:textId="4FCC83B2" w:rsidR="00D907AD" w:rsidRPr="00E5375D" w:rsidRDefault="00347D1D"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a) </w:t>
      </w:r>
      <w:r w:rsidR="00D42BDB" w:rsidRPr="00E5375D">
        <w:rPr>
          <w:rFonts w:ascii="Times New Roman" w:hAnsi="Times New Roman"/>
          <w:sz w:val="28"/>
          <w:szCs w:val="28"/>
        </w:rPr>
        <w:t xml:space="preserve">Căn cứ </w:t>
      </w:r>
      <w:r w:rsidR="00D140A8" w:rsidRPr="00E5375D">
        <w:rPr>
          <w:rFonts w:ascii="Times New Roman" w:hAnsi="Times New Roman"/>
          <w:sz w:val="28"/>
          <w:szCs w:val="28"/>
        </w:rPr>
        <w:t>danh sách trúng truyển</w:t>
      </w:r>
      <w:r w:rsidR="00D42BDB" w:rsidRPr="00E5375D">
        <w:rPr>
          <w:rFonts w:ascii="Times New Roman" w:hAnsi="Times New Roman"/>
          <w:sz w:val="28"/>
          <w:szCs w:val="28"/>
        </w:rPr>
        <w:t>,</w:t>
      </w:r>
      <w:r w:rsidR="00D140A8" w:rsidRPr="00E5375D">
        <w:rPr>
          <w:rFonts w:ascii="Times New Roman" w:hAnsi="Times New Roman"/>
          <w:sz w:val="28"/>
          <w:szCs w:val="28"/>
        </w:rPr>
        <w:t xml:space="preserve"> </w:t>
      </w:r>
      <w:r w:rsidR="00D907AD" w:rsidRPr="00E5375D">
        <w:rPr>
          <w:rFonts w:ascii="Times New Roman" w:eastAsia="Times New Roman" w:hAnsi="Times New Roman"/>
          <w:i/>
          <w:iCs/>
          <w:sz w:val="28"/>
          <w:szCs w:val="28"/>
        </w:rPr>
        <w:t xml:space="preserve">Thủ trưởng cơ quan thi hành án dân sự tỉnh, thành phố và Thủ trưởng cơ quan quản lý thi hành án thuộc Bộ Quốc phòng thông báo cho </w:t>
      </w:r>
      <w:r w:rsidR="005D2975" w:rsidRPr="00E5375D">
        <w:rPr>
          <w:rFonts w:ascii="Times New Roman" w:eastAsia="Times New Roman" w:hAnsi="Times New Roman"/>
          <w:i/>
          <w:iCs/>
          <w:sz w:val="28"/>
          <w:szCs w:val="28"/>
        </w:rPr>
        <w:t>người</w:t>
      </w:r>
      <w:r w:rsidR="00D907AD" w:rsidRPr="00E5375D">
        <w:rPr>
          <w:rFonts w:ascii="Times New Roman" w:eastAsia="Times New Roman" w:hAnsi="Times New Roman"/>
          <w:i/>
          <w:iCs/>
          <w:sz w:val="28"/>
          <w:szCs w:val="28"/>
        </w:rPr>
        <w:t xml:space="preserve"> trúng tuyển nộp hồ sơ</w:t>
      </w:r>
      <w:r w:rsidR="00624B81" w:rsidRPr="00E5375D">
        <w:rPr>
          <w:rFonts w:ascii="Times New Roman" w:eastAsia="Times New Roman" w:hAnsi="Times New Roman"/>
          <w:i/>
          <w:iCs/>
          <w:sz w:val="28"/>
          <w:szCs w:val="28"/>
        </w:rPr>
        <w:t xml:space="preserve"> bổ nhiệm</w:t>
      </w:r>
      <w:r w:rsidR="004C4ED5" w:rsidRPr="00E5375D">
        <w:rPr>
          <w:rFonts w:ascii="Times New Roman" w:eastAsia="Times New Roman" w:hAnsi="Times New Roman"/>
          <w:i/>
          <w:iCs/>
          <w:sz w:val="28"/>
          <w:szCs w:val="28"/>
        </w:rPr>
        <w:t>;</w:t>
      </w:r>
      <w:r w:rsidR="00D907AD" w:rsidRPr="00E5375D">
        <w:rPr>
          <w:rFonts w:ascii="Times New Roman" w:eastAsia="Times New Roman" w:hAnsi="Times New Roman"/>
          <w:i/>
          <w:iCs/>
          <w:sz w:val="28"/>
          <w:szCs w:val="28"/>
        </w:rPr>
        <w:t xml:space="preserve"> kiểm tra hồ sơ và chịu trách nhiệm về </w:t>
      </w:r>
      <w:r w:rsidR="00D80F21" w:rsidRPr="00E5375D">
        <w:rPr>
          <w:rFonts w:ascii="Times New Roman" w:eastAsia="Times New Roman" w:hAnsi="Times New Roman"/>
          <w:i/>
          <w:iCs/>
          <w:sz w:val="28"/>
          <w:szCs w:val="28"/>
        </w:rPr>
        <w:t>tính hợp lệ của hồ sơ bổ nhiệm Chấp hành viên.</w:t>
      </w:r>
    </w:p>
    <w:p w14:paraId="115F0919" w14:textId="4FF6ED8A" w:rsidR="007843B4" w:rsidRPr="00E5375D" w:rsidRDefault="00347D1D" w:rsidP="000006D5">
      <w:pPr>
        <w:spacing w:before="120" w:after="120" w:line="240" w:lineRule="auto"/>
        <w:ind w:firstLine="720"/>
        <w:jc w:val="both"/>
        <w:rPr>
          <w:rFonts w:ascii="Times New Roman" w:hAnsi="Times New Roman"/>
          <w:i/>
          <w:sz w:val="28"/>
          <w:szCs w:val="28"/>
        </w:rPr>
      </w:pPr>
      <w:r w:rsidRPr="00E5375D">
        <w:rPr>
          <w:rFonts w:ascii="Times New Roman" w:eastAsia="Times New Roman" w:hAnsi="Times New Roman"/>
          <w:iCs/>
          <w:sz w:val="28"/>
          <w:szCs w:val="28"/>
        </w:rPr>
        <w:t>b)</w:t>
      </w:r>
      <w:r w:rsidR="004C4ED5" w:rsidRPr="00E5375D">
        <w:rPr>
          <w:rFonts w:ascii="Times New Roman" w:eastAsia="Times New Roman" w:hAnsi="Times New Roman"/>
          <w:i/>
          <w:iCs/>
          <w:sz w:val="28"/>
          <w:szCs w:val="28"/>
        </w:rPr>
        <w:t xml:space="preserve"> </w:t>
      </w:r>
      <w:r w:rsidR="005D108C" w:rsidRPr="00E5375D">
        <w:rPr>
          <w:rFonts w:ascii="Times New Roman" w:eastAsia="Times New Roman" w:hAnsi="Times New Roman"/>
          <w:iCs/>
          <w:sz w:val="28"/>
          <w:szCs w:val="28"/>
        </w:rPr>
        <w:t>Cục Quản lý Thi hành án dân sự</w:t>
      </w:r>
      <w:r w:rsidR="005D108C" w:rsidRPr="00E5375D">
        <w:rPr>
          <w:rFonts w:ascii="Times New Roman" w:hAnsi="Times New Roman"/>
          <w:sz w:val="28"/>
          <w:szCs w:val="28"/>
        </w:rPr>
        <w:t xml:space="preserve"> tiếp nhận và thẩm tra hồ sơ </w:t>
      </w:r>
      <w:r w:rsidR="004C4ED5" w:rsidRPr="00E5375D">
        <w:rPr>
          <w:rFonts w:ascii="Times New Roman" w:hAnsi="Times New Roman"/>
          <w:sz w:val="28"/>
          <w:szCs w:val="28"/>
        </w:rPr>
        <w:t>bổ nhiệm Chấp hành viên, trình Bộ trưởng Bộ Tư pháp quyết định bổ nhiệm theo quy định.</w:t>
      </w:r>
    </w:p>
    <w:p w14:paraId="27F42080" w14:textId="781CEEC6" w:rsidR="00F434C6" w:rsidRPr="00E5375D" w:rsidRDefault="00347D1D" w:rsidP="00F434C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2</w:t>
      </w:r>
      <w:r w:rsidR="00E37149" w:rsidRPr="00E5375D">
        <w:rPr>
          <w:rFonts w:ascii="Times New Roman" w:hAnsi="Times New Roman"/>
          <w:sz w:val="28"/>
          <w:szCs w:val="28"/>
        </w:rPr>
        <w:t xml:space="preserve">. </w:t>
      </w:r>
      <w:r w:rsidR="00F434C6" w:rsidRPr="00E5375D">
        <w:rPr>
          <w:rFonts w:ascii="Times New Roman" w:hAnsi="Times New Roman"/>
          <w:i/>
          <w:sz w:val="28"/>
          <w:szCs w:val="28"/>
        </w:rPr>
        <w:t xml:space="preserve">Thủ trưởng cơ quan thi hành án dân sự lập hồ sơ gửi Cục Quản lý Thi hành án dân sự </w:t>
      </w:r>
      <w:r w:rsidR="00F434C6" w:rsidRPr="00E5375D">
        <w:rPr>
          <w:rFonts w:ascii="Times New Roman" w:hAnsi="Times New Roman"/>
          <w:sz w:val="28"/>
          <w:szCs w:val="28"/>
        </w:rPr>
        <w:t>để báo cáo Bộ trưởng Bộ Tư pháp xem xét, quyết định bổ nhiệm Chấp hành viên theo quy định tại khoản 5 và khoản 6 Điều 24 của Luật Thi hành án dân sự.</w:t>
      </w:r>
    </w:p>
    <w:p w14:paraId="1B7B832F" w14:textId="77777777" w:rsidR="000006D5" w:rsidRPr="00E5375D" w:rsidRDefault="000006D5" w:rsidP="00F434C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3. Hồ sơ bổ nhiệm Chấp hành viên gồm: </w:t>
      </w:r>
    </w:p>
    <w:p w14:paraId="4A08C6D0" w14:textId="77777777" w:rsidR="000006D5" w:rsidRPr="00E5375D" w:rsidRDefault="000006D5" w:rsidP="00F434C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a) Văn bản đề nghị bổ nhiệm Chấp hành viên của </w:t>
      </w:r>
      <w:r w:rsidRPr="00E5375D">
        <w:rPr>
          <w:rFonts w:ascii="Times New Roman" w:hAnsi="Times New Roman"/>
          <w:sz w:val="28"/>
          <w:szCs w:val="28"/>
          <w:lang w:val="vi-VN"/>
        </w:rPr>
        <w:t>cơ quan t</w:t>
      </w:r>
      <w:r w:rsidRPr="00E5375D">
        <w:rPr>
          <w:rFonts w:ascii="Times New Roman" w:hAnsi="Times New Roman"/>
          <w:sz w:val="28"/>
          <w:szCs w:val="28"/>
        </w:rPr>
        <w:t xml:space="preserve">hi hành án dân sự tỉnh, thành phố hoặc của </w:t>
      </w:r>
      <w:r w:rsidRPr="00E5375D">
        <w:rPr>
          <w:rFonts w:ascii="Times New Roman" w:hAnsi="Times New Roman"/>
          <w:spacing w:val="-4"/>
          <w:sz w:val="28"/>
          <w:szCs w:val="28"/>
        </w:rPr>
        <w:t xml:space="preserve">cơ quan quản lý </w:t>
      </w:r>
      <w:r w:rsidRPr="00E5375D">
        <w:rPr>
          <w:rFonts w:ascii="Times New Roman" w:hAnsi="Times New Roman"/>
          <w:sz w:val="28"/>
          <w:szCs w:val="28"/>
        </w:rPr>
        <w:t xml:space="preserve">thi hành án thuộc Bộ Quốc phòng; </w:t>
      </w:r>
    </w:p>
    <w:p w14:paraId="1EFC8689" w14:textId="77777777" w:rsidR="00221E3A" w:rsidRPr="00E5375D" w:rsidRDefault="00221E3A" w:rsidP="00F434C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lastRenderedPageBreak/>
        <w:t>b) S</w:t>
      </w:r>
      <w:r w:rsidR="000006D5" w:rsidRPr="00E5375D">
        <w:rPr>
          <w:rFonts w:ascii="Times New Roman" w:hAnsi="Times New Roman"/>
          <w:sz w:val="28"/>
          <w:szCs w:val="28"/>
        </w:rPr>
        <w:t xml:space="preserve">ơ yếu lý lịch theo mẫu có xác nhận của cơ quan quản lý công chức hoặc theo quy định của Bộ Quốc phòng đối với trường hợp bổ nhiệm Chấp hành viên trong quân đội; </w:t>
      </w:r>
    </w:p>
    <w:p w14:paraId="77BB11EE" w14:textId="77777777" w:rsidR="00221E3A" w:rsidRPr="00E5375D" w:rsidRDefault="00221E3A" w:rsidP="00F434C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c) G</w:t>
      </w:r>
      <w:r w:rsidR="000006D5" w:rsidRPr="00E5375D">
        <w:rPr>
          <w:rFonts w:ascii="Times New Roman" w:hAnsi="Times New Roman"/>
          <w:sz w:val="28"/>
          <w:szCs w:val="28"/>
        </w:rPr>
        <w:t xml:space="preserve">iấy chứng nhận sức khoẻ do cơ quan y tế có thẩm quyền cấp trong thời hạn 6 tháng; </w:t>
      </w:r>
    </w:p>
    <w:p w14:paraId="7342A230" w14:textId="7247797C" w:rsidR="001E3B3E" w:rsidRPr="00E5375D" w:rsidRDefault="00221E3A" w:rsidP="00F434C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d) </w:t>
      </w:r>
      <w:r w:rsidR="000006D5" w:rsidRPr="00E5375D">
        <w:rPr>
          <w:rFonts w:ascii="Times New Roman" w:hAnsi="Times New Roman"/>
          <w:sz w:val="28"/>
          <w:szCs w:val="28"/>
        </w:rPr>
        <w:t>Bản kê khai tài sản, thu nhập.</w:t>
      </w:r>
    </w:p>
    <w:p w14:paraId="27A28E6A" w14:textId="2A52665F" w:rsidR="00D42BDB" w:rsidRPr="00E5375D" w:rsidRDefault="00C40A5E"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26" w:name="_Toc225366242"/>
      <w:r w:rsidR="00D42BDB" w:rsidRPr="00E5375D">
        <w:rPr>
          <w:rFonts w:ascii="Times New Roman Bold" w:eastAsia="Times New Roman" w:hAnsi="Times New Roman Bold"/>
          <w:b/>
          <w:bCs/>
          <w:spacing w:val="-4"/>
          <w:sz w:val="28"/>
          <w:szCs w:val="28"/>
        </w:rPr>
        <w:t>Trình tự, thủ tục miễn nhiệm Chấp hành viên</w:t>
      </w:r>
      <w:r w:rsidR="009813DA" w:rsidRPr="00E5375D">
        <w:rPr>
          <w:rFonts w:ascii="Times New Roman Bold" w:eastAsia="Times New Roman" w:hAnsi="Times New Roman Bold"/>
          <w:b/>
          <w:bCs/>
          <w:spacing w:val="-4"/>
          <w:sz w:val="28"/>
          <w:szCs w:val="28"/>
        </w:rPr>
        <w:t xml:space="preserve"> (Điều 64</w:t>
      </w:r>
      <w:r w:rsidR="00883F8E" w:rsidRPr="00E5375D">
        <w:rPr>
          <w:rFonts w:ascii="Times New Roman Bold" w:eastAsia="Times New Roman" w:hAnsi="Times New Roman Bold"/>
          <w:b/>
          <w:bCs/>
          <w:spacing w:val="-4"/>
          <w:sz w:val="28"/>
          <w:szCs w:val="28"/>
        </w:rPr>
        <w:t xml:space="preserve"> </w:t>
      </w:r>
      <w:r w:rsidR="00DC2EDD" w:rsidRPr="00E5375D">
        <w:rPr>
          <w:rFonts w:ascii="Times New Roman Bold" w:eastAsia="Times New Roman" w:hAnsi="Times New Roman Bold"/>
          <w:b/>
          <w:bCs/>
          <w:spacing w:val="-4"/>
          <w:sz w:val="28"/>
          <w:szCs w:val="28"/>
        </w:rPr>
        <w:t>Nghị định số</w:t>
      </w:r>
      <w:r w:rsidR="009813DA" w:rsidRPr="00E5375D">
        <w:rPr>
          <w:rFonts w:ascii="Times New Roman Bold" w:eastAsia="Times New Roman" w:hAnsi="Times New Roman Bold"/>
          <w:b/>
          <w:bCs/>
          <w:spacing w:val="-4"/>
          <w:sz w:val="28"/>
          <w:szCs w:val="28"/>
        </w:rPr>
        <w:t xml:space="preserve"> 62)</w:t>
      </w:r>
      <w:bookmarkEnd w:id="26"/>
    </w:p>
    <w:p w14:paraId="7A7409EA" w14:textId="55B66F78" w:rsidR="00411CCE" w:rsidRPr="00E5375D" w:rsidRDefault="00411CCE" w:rsidP="00411CCE">
      <w:pPr>
        <w:spacing w:before="120" w:after="120" w:line="240" w:lineRule="auto"/>
        <w:ind w:firstLine="720"/>
        <w:jc w:val="both"/>
        <w:rPr>
          <w:rFonts w:ascii="Times New Roman" w:hAnsi="Times New Roman"/>
          <w:spacing w:val="-4"/>
          <w:sz w:val="28"/>
          <w:szCs w:val="28"/>
        </w:rPr>
      </w:pPr>
      <w:r w:rsidRPr="00E5375D">
        <w:rPr>
          <w:rFonts w:ascii="Times New Roman" w:hAnsi="Times New Roman"/>
          <w:spacing w:val="-4"/>
          <w:sz w:val="28"/>
          <w:szCs w:val="28"/>
        </w:rPr>
        <w:t xml:space="preserve">1. </w:t>
      </w:r>
      <w:r w:rsidRPr="00E5375D">
        <w:rPr>
          <w:rFonts w:ascii="Times New Roman" w:hAnsi="Times New Roman"/>
          <w:spacing w:val="-4"/>
          <w:sz w:val="28"/>
          <w:szCs w:val="28"/>
          <w:lang w:val="vi-VN"/>
        </w:rPr>
        <w:t>Cơ quan t</w:t>
      </w:r>
      <w:r w:rsidRPr="00E5375D">
        <w:rPr>
          <w:rFonts w:ascii="Times New Roman" w:hAnsi="Times New Roman"/>
          <w:spacing w:val="-4"/>
          <w:sz w:val="28"/>
          <w:szCs w:val="28"/>
        </w:rPr>
        <w:t xml:space="preserve">hi hành án dân sự tỉnh, thành phố, </w:t>
      </w:r>
      <w:r w:rsidR="00FA389E" w:rsidRPr="00E5375D">
        <w:rPr>
          <w:rFonts w:ascii="Times New Roman" w:hAnsi="Times New Roman"/>
          <w:spacing w:val="-4"/>
          <w:sz w:val="28"/>
          <w:szCs w:val="28"/>
        </w:rPr>
        <w:t xml:space="preserve">cơ quan </w:t>
      </w:r>
      <w:r w:rsidR="00EA638D" w:rsidRPr="00E5375D">
        <w:rPr>
          <w:rFonts w:ascii="Times New Roman" w:hAnsi="Times New Roman"/>
          <w:spacing w:val="-4"/>
          <w:sz w:val="28"/>
          <w:szCs w:val="28"/>
        </w:rPr>
        <w:t xml:space="preserve">quản lý </w:t>
      </w:r>
      <w:r w:rsidR="00FA389E" w:rsidRPr="00E5375D">
        <w:rPr>
          <w:rFonts w:ascii="Times New Roman" w:hAnsi="Times New Roman"/>
          <w:spacing w:val="-4"/>
          <w:sz w:val="28"/>
          <w:szCs w:val="28"/>
        </w:rPr>
        <w:t>t</w:t>
      </w:r>
      <w:r w:rsidRPr="00E5375D">
        <w:rPr>
          <w:rFonts w:ascii="Times New Roman" w:hAnsi="Times New Roman"/>
          <w:spacing w:val="-4"/>
          <w:sz w:val="28"/>
          <w:szCs w:val="28"/>
        </w:rPr>
        <w:t xml:space="preserve">hi hành án </w:t>
      </w:r>
      <w:r w:rsidR="00EA638D" w:rsidRPr="00E5375D">
        <w:rPr>
          <w:rFonts w:ascii="Times New Roman" w:hAnsi="Times New Roman"/>
          <w:spacing w:val="-4"/>
          <w:sz w:val="28"/>
          <w:szCs w:val="28"/>
        </w:rPr>
        <w:t xml:space="preserve">thuộc </w:t>
      </w:r>
      <w:r w:rsidRPr="00E5375D">
        <w:rPr>
          <w:rFonts w:ascii="Times New Roman" w:hAnsi="Times New Roman"/>
          <w:spacing w:val="-4"/>
          <w:sz w:val="28"/>
          <w:szCs w:val="28"/>
        </w:rPr>
        <w:t xml:space="preserve">Bộ Quốc phòng gửi hồ sơ đề nghị miễn nhiệm </w:t>
      </w:r>
      <w:r w:rsidR="006976C2" w:rsidRPr="00E5375D">
        <w:rPr>
          <w:rFonts w:ascii="Times New Roman" w:hAnsi="Times New Roman"/>
          <w:spacing w:val="-4"/>
          <w:sz w:val="28"/>
          <w:szCs w:val="28"/>
        </w:rPr>
        <w:t>C</w:t>
      </w:r>
      <w:r w:rsidRPr="00E5375D">
        <w:rPr>
          <w:rFonts w:ascii="Times New Roman" w:hAnsi="Times New Roman"/>
          <w:spacing w:val="-4"/>
          <w:sz w:val="28"/>
          <w:szCs w:val="28"/>
        </w:rPr>
        <w:t>hấ</w:t>
      </w:r>
      <w:r w:rsidR="003F7A70" w:rsidRPr="00E5375D">
        <w:rPr>
          <w:rFonts w:ascii="Times New Roman" w:hAnsi="Times New Roman"/>
          <w:spacing w:val="-4"/>
          <w:sz w:val="28"/>
          <w:szCs w:val="28"/>
        </w:rPr>
        <w:t>p hành viên để</w:t>
      </w:r>
      <w:r w:rsidRPr="00E5375D">
        <w:rPr>
          <w:rFonts w:ascii="Times New Roman" w:hAnsi="Times New Roman"/>
          <w:spacing w:val="-4"/>
          <w:sz w:val="28"/>
          <w:szCs w:val="28"/>
        </w:rPr>
        <w:t xml:space="preserve"> Cục Quản lý Thi hành án dân sự xem xét, trình Bộ trưởng Bộ Tư pháp quyết định miễn nhiệ</w:t>
      </w:r>
      <w:r w:rsidR="00AD78A6" w:rsidRPr="00E5375D">
        <w:rPr>
          <w:rFonts w:ascii="Times New Roman" w:hAnsi="Times New Roman"/>
          <w:spacing w:val="-4"/>
          <w:sz w:val="28"/>
          <w:szCs w:val="28"/>
        </w:rPr>
        <w:t>m C</w:t>
      </w:r>
      <w:r w:rsidRPr="00E5375D">
        <w:rPr>
          <w:rFonts w:ascii="Times New Roman" w:hAnsi="Times New Roman"/>
          <w:spacing w:val="-4"/>
          <w:sz w:val="28"/>
          <w:szCs w:val="28"/>
        </w:rPr>
        <w:t>hấp hành viên.</w:t>
      </w:r>
    </w:p>
    <w:p w14:paraId="50AD4055" w14:textId="074D4DB8" w:rsidR="00411CCE" w:rsidRPr="00E5375D" w:rsidRDefault="00883F8E" w:rsidP="00411CCE">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lang w:val="vi-VN"/>
        </w:rPr>
        <w:t>2.</w:t>
      </w:r>
      <w:r w:rsidR="00411CCE" w:rsidRPr="00E5375D">
        <w:rPr>
          <w:rFonts w:ascii="Times New Roman" w:hAnsi="Times New Roman"/>
          <w:sz w:val="28"/>
          <w:szCs w:val="28"/>
        </w:rPr>
        <w:t xml:space="preserve"> Hồ sơ đề nghị miễn nhiệm Chấp hành viên gồm:</w:t>
      </w:r>
    </w:p>
    <w:p w14:paraId="2189CD21" w14:textId="49F197B5" w:rsidR="00411CCE" w:rsidRPr="00E5375D" w:rsidRDefault="000C79BF" w:rsidP="00411CCE">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a) </w:t>
      </w:r>
      <w:r w:rsidR="00B7456B" w:rsidRPr="00E5375D">
        <w:rPr>
          <w:rFonts w:ascii="Times New Roman" w:hAnsi="Times New Roman"/>
          <w:sz w:val="28"/>
          <w:szCs w:val="28"/>
        </w:rPr>
        <w:t>Văn bản</w:t>
      </w:r>
      <w:r w:rsidR="00411CCE" w:rsidRPr="00E5375D">
        <w:rPr>
          <w:rFonts w:ascii="Times New Roman" w:hAnsi="Times New Roman"/>
          <w:sz w:val="28"/>
          <w:szCs w:val="28"/>
        </w:rPr>
        <w:t xml:space="preserve"> đề nghị miễn nhiệm Chấp hành viên</w:t>
      </w:r>
      <w:r w:rsidR="004013E6" w:rsidRPr="00E5375D">
        <w:rPr>
          <w:rFonts w:ascii="Times New Roman" w:hAnsi="Times New Roman"/>
          <w:sz w:val="28"/>
          <w:szCs w:val="28"/>
        </w:rPr>
        <w:t xml:space="preserve"> của </w:t>
      </w:r>
      <w:r w:rsidR="004013E6" w:rsidRPr="00E5375D">
        <w:rPr>
          <w:rFonts w:ascii="Times New Roman" w:hAnsi="Times New Roman"/>
          <w:sz w:val="28"/>
          <w:szCs w:val="28"/>
          <w:lang w:val="vi-VN"/>
        </w:rPr>
        <w:t>cơ quan t</w:t>
      </w:r>
      <w:r w:rsidR="004013E6" w:rsidRPr="00E5375D">
        <w:rPr>
          <w:rFonts w:ascii="Times New Roman" w:hAnsi="Times New Roman"/>
          <w:sz w:val="28"/>
          <w:szCs w:val="28"/>
        </w:rPr>
        <w:t xml:space="preserve">hi hành án dân sự tỉnh, thành phố hoặc của </w:t>
      </w:r>
      <w:r w:rsidR="00EA638D" w:rsidRPr="00E5375D">
        <w:rPr>
          <w:rFonts w:ascii="Times New Roman" w:hAnsi="Times New Roman"/>
          <w:spacing w:val="-4"/>
          <w:sz w:val="28"/>
          <w:szCs w:val="28"/>
        </w:rPr>
        <w:t xml:space="preserve">cơ quan quản lý </w:t>
      </w:r>
      <w:r w:rsidR="00EA638D" w:rsidRPr="00E5375D">
        <w:rPr>
          <w:rFonts w:ascii="Times New Roman" w:hAnsi="Times New Roman"/>
          <w:sz w:val="28"/>
          <w:szCs w:val="28"/>
        </w:rPr>
        <w:t>t</w:t>
      </w:r>
      <w:r w:rsidR="004013E6" w:rsidRPr="00E5375D">
        <w:rPr>
          <w:rFonts w:ascii="Times New Roman" w:hAnsi="Times New Roman"/>
          <w:sz w:val="28"/>
          <w:szCs w:val="28"/>
        </w:rPr>
        <w:t xml:space="preserve">hi hành án </w:t>
      </w:r>
      <w:r w:rsidR="00EA638D" w:rsidRPr="00E5375D">
        <w:rPr>
          <w:rFonts w:ascii="Times New Roman" w:hAnsi="Times New Roman"/>
          <w:sz w:val="28"/>
          <w:szCs w:val="28"/>
        </w:rPr>
        <w:t xml:space="preserve">thuộc </w:t>
      </w:r>
      <w:r w:rsidR="004013E6" w:rsidRPr="00E5375D">
        <w:rPr>
          <w:rFonts w:ascii="Times New Roman" w:hAnsi="Times New Roman"/>
          <w:sz w:val="28"/>
          <w:szCs w:val="28"/>
        </w:rPr>
        <w:t>Bộ Quốc phòng</w:t>
      </w:r>
      <w:r w:rsidR="00411CCE" w:rsidRPr="00E5375D">
        <w:rPr>
          <w:rFonts w:ascii="Times New Roman" w:hAnsi="Times New Roman"/>
          <w:sz w:val="28"/>
          <w:szCs w:val="28"/>
        </w:rPr>
        <w:t>;</w:t>
      </w:r>
    </w:p>
    <w:p w14:paraId="3820035B" w14:textId="4641F7CA" w:rsidR="003F7A70" w:rsidRPr="00E5375D" w:rsidRDefault="000C79BF" w:rsidP="00AD78A6">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b) </w:t>
      </w:r>
      <w:r w:rsidR="00411CCE" w:rsidRPr="00E5375D">
        <w:rPr>
          <w:rFonts w:ascii="Times New Roman" w:hAnsi="Times New Roman"/>
          <w:sz w:val="28"/>
          <w:szCs w:val="28"/>
        </w:rPr>
        <w:t>Đơn xin miễn nhiệm Chấp hành viên (nếu có).</w:t>
      </w:r>
    </w:p>
    <w:p w14:paraId="1158C53A" w14:textId="56CF9651" w:rsidR="00411CCE" w:rsidRPr="00E5375D" w:rsidRDefault="00C40A5E"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27" w:name="_Toc225366243"/>
      <w:r w:rsidR="00411CCE" w:rsidRPr="00E5375D">
        <w:rPr>
          <w:rFonts w:ascii="Times New Roman Bold" w:eastAsia="Times New Roman" w:hAnsi="Times New Roman Bold"/>
          <w:b/>
          <w:bCs/>
          <w:spacing w:val="-4"/>
          <w:sz w:val="28"/>
          <w:szCs w:val="28"/>
        </w:rPr>
        <w:t>Trình tự, thủ tục cách chứ</w:t>
      </w:r>
      <w:r w:rsidR="00AD78A6" w:rsidRPr="00E5375D">
        <w:rPr>
          <w:rFonts w:ascii="Times New Roman Bold" w:eastAsia="Times New Roman" w:hAnsi="Times New Roman Bold"/>
          <w:b/>
          <w:bCs/>
          <w:spacing w:val="-4"/>
          <w:sz w:val="28"/>
          <w:szCs w:val="28"/>
        </w:rPr>
        <w:t>c C</w:t>
      </w:r>
      <w:r w:rsidR="00411CCE" w:rsidRPr="00E5375D">
        <w:rPr>
          <w:rFonts w:ascii="Times New Roman Bold" w:eastAsia="Times New Roman" w:hAnsi="Times New Roman Bold"/>
          <w:b/>
          <w:bCs/>
          <w:spacing w:val="-4"/>
          <w:sz w:val="28"/>
          <w:szCs w:val="28"/>
        </w:rPr>
        <w:t xml:space="preserve">hấp hành viên </w:t>
      </w:r>
      <w:r w:rsidR="00883F8E" w:rsidRPr="00E5375D">
        <w:rPr>
          <w:rFonts w:ascii="Times New Roman Bold" w:eastAsia="Times New Roman" w:hAnsi="Times New Roman Bold"/>
          <w:b/>
          <w:bCs/>
          <w:spacing w:val="-4"/>
          <w:sz w:val="28"/>
          <w:szCs w:val="28"/>
        </w:rPr>
        <w:t>(Điều 65 Nghị định số 62)</w:t>
      </w:r>
      <w:bookmarkEnd w:id="27"/>
    </w:p>
    <w:p w14:paraId="3E257C39" w14:textId="393C076F" w:rsidR="00D13187" w:rsidRPr="00E5375D" w:rsidRDefault="00D13187" w:rsidP="00D13187">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 xml:space="preserve">1. Trình tự, thủ tục cách chức Chấp hành viên </w:t>
      </w:r>
      <w:r w:rsidR="00B95493" w:rsidRPr="00E5375D">
        <w:rPr>
          <w:rFonts w:ascii="Times New Roman" w:hAnsi="Times New Roman"/>
          <w:sz w:val="28"/>
          <w:szCs w:val="28"/>
        </w:rPr>
        <w:t xml:space="preserve">cơ quan thi hành án dân sự tỉnh, thành phố </w:t>
      </w:r>
      <w:r w:rsidRPr="00E5375D">
        <w:rPr>
          <w:rFonts w:ascii="Times New Roman" w:hAnsi="Times New Roman"/>
          <w:sz w:val="28"/>
          <w:szCs w:val="28"/>
        </w:rPr>
        <w:t>được thực hiện như sau:</w:t>
      </w:r>
    </w:p>
    <w:p w14:paraId="114B29B9" w14:textId="7A3FCC22" w:rsidR="00D13187" w:rsidRPr="00E5375D" w:rsidRDefault="00D13187" w:rsidP="00D13187">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a) Khi có căn cứ cách chức</w:t>
      </w:r>
      <w:r w:rsidR="00B30E0A" w:rsidRPr="00E5375D">
        <w:rPr>
          <w:rFonts w:ascii="Times New Roman" w:hAnsi="Times New Roman"/>
          <w:i/>
          <w:sz w:val="28"/>
          <w:szCs w:val="28"/>
        </w:rPr>
        <w:t xml:space="preserve"> </w:t>
      </w:r>
      <w:r w:rsidR="0001200D" w:rsidRPr="00E5375D">
        <w:rPr>
          <w:rFonts w:ascii="Times New Roman" w:hAnsi="Times New Roman"/>
          <w:i/>
          <w:sz w:val="28"/>
          <w:szCs w:val="28"/>
        </w:rPr>
        <w:t>Chấp hành viên theo quy định tại khoản 9 Điều 24</w:t>
      </w:r>
      <w:r w:rsidR="00923766" w:rsidRPr="00E5375D">
        <w:rPr>
          <w:rFonts w:ascii="Times New Roman" w:hAnsi="Times New Roman"/>
          <w:i/>
          <w:sz w:val="28"/>
          <w:szCs w:val="28"/>
        </w:rPr>
        <w:t xml:space="preserve"> của</w:t>
      </w:r>
      <w:r w:rsidR="0001200D" w:rsidRPr="00E5375D">
        <w:rPr>
          <w:rFonts w:ascii="Times New Roman" w:hAnsi="Times New Roman"/>
          <w:i/>
          <w:sz w:val="28"/>
          <w:szCs w:val="28"/>
        </w:rPr>
        <w:t xml:space="preserve"> Luật Thi hành án dân sự</w:t>
      </w:r>
      <w:r w:rsidRPr="00E5375D">
        <w:rPr>
          <w:rFonts w:ascii="Times New Roman" w:hAnsi="Times New Roman"/>
          <w:i/>
          <w:sz w:val="28"/>
          <w:szCs w:val="28"/>
        </w:rPr>
        <w:t xml:space="preserve">, cơ quan </w:t>
      </w:r>
      <w:r w:rsidR="003401C9" w:rsidRPr="00E5375D">
        <w:rPr>
          <w:rFonts w:ascii="Times New Roman" w:hAnsi="Times New Roman"/>
          <w:i/>
          <w:sz w:val="28"/>
          <w:szCs w:val="28"/>
        </w:rPr>
        <w:t>thi hành án dân sự tỉnh, thành phố</w:t>
      </w:r>
      <w:r w:rsidRPr="00E5375D">
        <w:rPr>
          <w:rFonts w:ascii="Times New Roman" w:hAnsi="Times New Roman"/>
          <w:i/>
          <w:sz w:val="28"/>
          <w:szCs w:val="28"/>
        </w:rPr>
        <w:t xml:space="preserve"> tổ chức họp kiểm điểm, xác minh, làm rõ sai phạm của công chức. Việc tổ chức họp kiểm điểm thực hiện theo quy định của pháp luật về xử lý kỷ luật đối với công chức không giữ chức vụ lãnh đạo, quản lý</w:t>
      </w:r>
      <w:r w:rsidR="00FA0F45" w:rsidRPr="00E5375D">
        <w:rPr>
          <w:rFonts w:ascii="Times New Roman" w:hAnsi="Times New Roman"/>
          <w:i/>
          <w:sz w:val="28"/>
          <w:szCs w:val="28"/>
        </w:rPr>
        <w:t>;</w:t>
      </w:r>
    </w:p>
    <w:p w14:paraId="05216FF3" w14:textId="69E0FE5D" w:rsidR="00D13187" w:rsidRPr="00E5375D" w:rsidRDefault="00D13187" w:rsidP="00D13187">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 xml:space="preserve">b) </w:t>
      </w:r>
      <w:r w:rsidR="003401C9" w:rsidRPr="00E5375D">
        <w:rPr>
          <w:rFonts w:ascii="Times New Roman" w:hAnsi="Times New Roman"/>
          <w:i/>
          <w:sz w:val="28"/>
          <w:szCs w:val="28"/>
        </w:rPr>
        <w:t xml:space="preserve">Trên cơ sở kết quả </w:t>
      </w:r>
      <w:r w:rsidR="000A3AE1" w:rsidRPr="00E5375D">
        <w:rPr>
          <w:rFonts w:ascii="Times New Roman" w:hAnsi="Times New Roman"/>
          <w:i/>
          <w:sz w:val="28"/>
          <w:szCs w:val="28"/>
        </w:rPr>
        <w:t>họp kiểm điểm</w:t>
      </w:r>
      <w:r w:rsidR="003401C9" w:rsidRPr="00E5375D">
        <w:rPr>
          <w:rFonts w:ascii="Times New Roman" w:hAnsi="Times New Roman"/>
          <w:i/>
          <w:sz w:val="28"/>
          <w:szCs w:val="28"/>
        </w:rPr>
        <w:t>, c</w:t>
      </w:r>
      <w:r w:rsidR="00B95493" w:rsidRPr="00E5375D">
        <w:rPr>
          <w:rFonts w:ascii="Times New Roman" w:hAnsi="Times New Roman"/>
          <w:i/>
          <w:sz w:val="28"/>
          <w:szCs w:val="28"/>
        </w:rPr>
        <w:t xml:space="preserve">ơ quan </w:t>
      </w:r>
      <w:r w:rsidR="003401C9" w:rsidRPr="00E5375D">
        <w:rPr>
          <w:rFonts w:ascii="Times New Roman" w:hAnsi="Times New Roman"/>
          <w:i/>
          <w:sz w:val="28"/>
          <w:szCs w:val="28"/>
        </w:rPr>
        <w:t>thi hành án dân sự tỉnh, thành phố</w:t>
      </w:r>
      <w:r w:rsidR="00B95493" w:rsidRPr="00E5375D">
        <w:rPr>
          <w:rFonts w:ascii="Times New Roman" w:hAnsi="Times New Roman"/>
          <w:i/>
          <w:sz w:val="28"/>
          <w:szCs w:val="28"/>
        </w:rPr>
        <w:t xml:space="preserve"> thành lập Hội đồng xử lý kỷ luật công chức. Thành phần Hội đồng và việc tổ chức họp Hội đồng kỷ luật công chức thực hiện theo quy định của pháp luật về xử lý kỷ luật đối với công chức không giữ chức vụ lãnh đạo, quản lý</w:t>
      </w:r>
      <w:r w:rsidR="00FA0F45" w:rsidRPr="00E5375D">
        <w:rPr>
          <w:rFonts w:ascii="Times New Roman" w:hAnsi="Times New Roman"/>
          <w:i/>
          <w:sz w:val="28"/>
          <w:szCs w:val="28"/>
        </w:rPr>
        <w:t>;</w:t>
      </w:r>
    </w:p>
    <w:p w14:paraId="4B626047" w14:textId="22C8D755" w:rsidR="00411CCE" w:rsidRPr="00E5375D" w:rsidRDefault="00B95493" w:rsidP="00411CCE">
      <w:pPr>
        <w:spacing w:before="120" w:after="120" w:line="240" w:lineRule="auto"/>
        <w:ind w:firstLine="720"/>
        <w:jc w:val="both"/>
        <w:rPr>
          <w:rFonts w:ascii="Times New Roman" w:hAnsi="Times New Roman"/>
          <w:i/>
          <w:spacing w:val="-2"/>
          <w:sz w:val="28"/>
          <w:szCs w:val="28"/>
          <w:lang w:val="vi-VN"/>
        </w:rPr>
      </w:pPr>
      <w:r w:rsidRPr="00E5375D">
        <w:rPr>
          <w:rFonts w:ascii="Times New Roman" w:hAnsi="Times New Roman"/>
          <w:i/>
          <w:spacing w:val="-2"/>
          <w:sz w:val="28"/>
          <w:szCs w:val="28"/>
        </w:rPr>
        <w:t xml:space="preserve">c) </w:t>
      </w:r>
      <w:r w:rsidR="00340129" w:rsidRPr="00E5375D">
        <w:rPr>
          <w:rFonts w:ascii="Times New Roman" w:hAnsi="Times New Roman"/>
          <w:i/>
          <w:spacing w:val="-2"/>
          <w:sz w:val="28"/>
          <w:szCs w:val="28"/>
        </w:rPr>
        <w:t>C</w:t>
      </w:r>
      <w:r w:rsidR="003401C9" w:rsidRPr="00E5375D">
        <w:rPr>
          <w:rFonts w:ascii="Times New Roman" w:hAnsi="Times New Roman"/>
          <w:i/>
          <w:spacing w:val="-2"/>
          <w:sz w:val="28"/>
          <w:szCs w:val="28"/>
        </w:rPr>
        <w:t xml:space="preserve">ơ quan thi hành án dân sự tỉnh, thành phố </w:t>
      </w:r>
      <w:r w:rsidR="00411CCE" w:rsidRPr="00E5375D">
        <w:rPr>
          <w:rFonts w:ascii="Times New Roman" w:hAnsi="Times New Roman"/>
          <w:i/>
          <w:spacing w:val="-2"/>
          <w:sz w:val="28"/>
          <w:szCs w:val="28"/>
        </w:rPr>
        <w:t xml:space="preserve">gửi hồ sơ đề nghị </w:t>
      </w:r>
      <w:r w:rsidR="00883F8E" w:rsidRPr="00E5375D">
        <w:rPr>
          <w:rFonts w:ascii="Times New Roman" w:hAnsi="Times New Roman"/>
          <w:i/>
          <w:spacing w:val="-2"/>
          <w:sz w:val="28"/>
          <w:szCs w:val="28"/>
          <w:lang w:val="vi-VN"/>
        </w:rPr>
        <w:t xml:space="preserve">cách chức </w:t>
      </w:r>
      <w:r w:rsidR="00FC3144" w:rsidRPr="00E5375D">
        <w:rPr>
          <w:rFonts w:ascii="Times New Roman" w:hAnsi="Times New Roman"/>
          <w:i/>
          <w:spacing w:val="-2"/>
          <w:sz w:val="28"/>
          <w:szCs w:val="28"/>
        </w:rPr>
        <w:t>C</w:t>
      </w:r>
      <w:r w:rsidR="00411CCE" w:rsidRPr="00E5375D">
        <w:rPr>
          <w:rFonts w:ascii="Times New Roman" w:hAnsi="Times New Roman"/>
          <w:i/>
          <w:spacing w:val="-2"/>
          <w:sz w:val="28"/>
          <w:szCs w:val="28"/>
        </w:rPr>
        <w:t>hấ</w:t>
      </w:r>
      <w:r w:rsidR="003F7A70" w:rsidRPr="00E5375D">
        <w:rPr>
          <w:rFonts w:ascii="Times New Roman" w:hAnsi="Times New Roman"/>
          <w:i/>
          <w:spacing w:val="-2"/>
          <w:sz w:val="28"/>
          <w:szCs w:val="28"/>
        </w:rPr>
        <w:t>p hành viên để</w:t>
      </w:r>
      <w:r w:rsidR="00411CCE" w:rsidRPr="00E5375D">
        <w:rPr>
          <w:rFonts w:ascii="Times New Roman" w:hAnsi="Times New Roman"/>
          <w:i/>
          <w:spacing w:val="-2"/>
          <w:sz w:val="28"/>
          <w:szCs w:val="28"/>
        </w:rPr>
        <w:t xml:space="preserve"> Cục Quản lý Thi hành án dân sự </w:t>
      </w:r>
      <w:r w:rsidR="00264DCC" w:rsidRPr="00E5375D">
        <w:rPr>
          <w:rFonts w:ascii="Times New Roman" w:hAnsi="Times New Roman"/>
          <w:i/>
          <w:spacing w:val="-2"/>
          <w:sz w:val="28"/>
          <w:szCs w:val="28"/>
        </w:rPr>
        <w:t>báo cáo</w:t>
      </w:r>
      <w:r w:rsidR="00367DFA" w:rsidRPr="00E5375D">
        <w:rPr>
          <w:rFonts w:ascii="Times New Roman" w:hAnsi="Times New Roman"/>
          <w:i/>
          <w:spacing w:val="-2"/>
          <w:sz w:val="28"/>
          <w:szCs w:val="28"/>
        </w:rPr>
        <w:t xml:space="preserve"> </w:t>
      </w:r>
      <w:r w:rsidR="00411CCE" w:rsidRPr="00E5375D">
        <w:rPr>
          <w:rFonts w:ascii="Times New Roman" w:hAnsi="Times New Roman"/>
          <w:i/>
          <w:spacing w:val="-2"/>
          <w:sz w:val="28"/>
          <w:szCs w:val="28"/>
        </w:rPr>
        <w:t>Bộ trưởng Bộ Tư pháp quyết đị</w:t>
      </w:r>
      <w:r w:rsidR="00AD78A6" w:rsidRPr="00E5375D">
        <w:rPr>
          <w:rFonts w:ascii="Times New Roman" w:hAnsi="Times New Roman"/>
          <w:i/>
          <w:spacing w:val="-2"/>
          <w:sz w:val="28"/>
          <w:szCs w:val="28"/>
        </w:rPr>
        <w:t xml:space="preserve">nh cách chức </w:t>
      </w:r>
      <w:r w:rsidR="00AD78A6" w:rsidRPr="00E5375D">
        <w:rPr>
          <w:rFonts w:ascii="Times New Roman" w:hAnsi="Times New Roman"/>
          <w:i/>
          <w:spacing w:val="-2"/>
          <w:sz w:val="28"/>
          <w:szCs w:val="28"/>
          <w:lang w:val="vi-VN"/>
        </w:rPr>
        <w:t>C</w:t>
      </w:r>
      <w:r w:rsidR="00411CCE" w:rsidRPr="00E5375D">
        <w:rPr>
          <w:rFonts w:ascii="Times New Roman" w:hAnsi="Times New Roman"/>
          <w:i/>
          <w:spacing w:val="-2"/>
          <w:sz w:val="28"/>
          <w:szCs w:val="28"/>
        </w:rPr>
        <w:t>hấp hành viên.</w:t>
      </w:r>
      <w:r w:rsidR="00883F8E" w:rsidRPr="00E5375D">
        <w:rPr>
          <w:rFonts w:ascii="Times New Roman" w:hAnsi="Times New Roman"/>
          <w:i/>
          <w:spacing w:val="-2"/>
          <w:sz w:val="28"/>
          <w:szCs w:val="28"/>
          <w:lang w:val="vi-VN"/>
        </w:rPr>
        <w:t xml:space="preserve"> </w:t>
      </w:r>
    </w:p>
    <w:p w14:paraId="096DB166" w14:textId="58E3A2FC" w:rsidR="003401C9" w:rsidRPr="00E5375D" w:rsidRDefault="003401C9" w:rsidP="003401C9">
      <w:pPr>
        <w:spacing w:before="120" w:after="120" w:line="240" w:lineRule="auto"/>
        <w:ind w:firstLine="720"/>
        <w:jc w:val="both"/>
        <w:rPr>
          <w:rFonts w:ascii="Times New Roman" w:hAnsi="Times New Roman"/>
          <w:sz w:val="28"/>
          <w:szCs w:val="28"/>
        </w:rPr>
      </w:pPr>
      <w:r w:rsidRPr="00E5375D">
        <w:rPr>
          <w:rFonts w:ascii="Times New Roman" w:hAnsi="Times New Roman"/>
          <w:spacing w:val="-4"/>
          <w:sz w:val="28"/>
          <w:szCs w:val="28"/>
        </w:rPr>
        <w:t>2. T</w:t>
      </w:r>
      <w:r w:rsidRPr="00E5375D">
        <w:rPr>
          <w:rFonts w:ascii="Times New Roman" w:hAnsi="Times New Roman"/>
          <w:spacing w:val="-4"/>
          <w:sz w:val="28"/>
          <w:szCs w:val="28"/>
          <w:lang w:val="vi-VN"/>
        </w:rPr>
        <w:t xml:space="preserve">rình tự, thủ tục </w:t>
      </w:r>
      <w:r w:rsidRPr="00E5375D">
        <w:rPr>
          <w:rFonts w:ascii="Times New Roman" w:hAnsi="Times New Roman"/>
          <w:sz w:val="28"/>
          <w:szCs w:val="28"/>
          <w:lang w:val="vi-VN"/>
        </w:rPr>
        <w:t>cách chức Chấp hành viên trong quân đội thực hiện theo quy định của Bộ Quốc phòng.</w:t>
      </w:r>
      <w:r w:rsidRPr="00E5375D">
        <w:rPr>
          <w:rFonts w:ascii="Times New Roman" w:hAnsi="Times New Roman"/>
          <w:sz w:val="28"/>
          <w:szCs w:val="28"/>
        </w:rPr>
        <w:t xml:space="preserve"> </w:t>
      </w:r>
      <w:r w:rsidR="00FA0F45" w:rsidRPr="00E5375D">
        <w:rPr>
          <w:rFonts w:ascii="Times New Roman" w:hAnsi="Times New Roman"/>
          <w:spacing w:val="-4"/>
          <w:sz w:val="28"/>
          <w:szCs w:val="28"/>
        </w:rPr>
        <w:t>Cơ quan quản lý</w:t>
      </w:r>
      <w:r w:rsidRPr="00E5375D">
        <w:rPr>
          <w:rFonts w:ascii="Times New Roman" w:hAnsi="Times New Roman"/>
          <w:sz w:val="28"/>
          <w:szCs w:val="28"/>
        </w:rPr>
        <w:t xml:space="preserve"> </w:t>
      </w:r>
      <w:r w:rsidR="004B0871" w:rsidRPr="00E5375D">
        <w:rPr>
          <w:rFonts w:ascii="Times New Roman" w:hAnsi="Times New Roman"/>
          <w:sz w:val="28"/>
          <w:szCs w:val="28"/>
        </w:rPr>
        <w:t>t</w:t>
      </w:r>
      <w:r w:rsidRPr="00E5375D">
        <w:rPr>
          <w:rFonts w:ascii="Times New Roman" w:hAnsi="Times New Roman"/>
          <w:sz w:val="28"/>
          <w:szCs w:val="28"/>
        </w:rPr>
        <w:t xml:space="preserve">hi hành án </w:t>
      </w:r>
      <w:r w:rsidR="004B0871" w:rsidRPr="00E5375D">
        <w:rPr>
          <w:rFonts w:ascii="Times New Roman" w:hAnsi="Times New Roman"/>
          <w:sz w:val="28"/>
          <w:szCs w:val="28"/>
        </w:rPr>
        <w:t xml:space="preserve">thuộc </w:t>
      </w:r>
      <w:r w:rsidRPr="00E5375D">
        <w:rPr>
          <w:rFonts w:ascii="Times New Roman" w:hAnsi="Times New Roman"/>
          <w:sz w:val="28"/>
          <w:szCs w:val="28"/>
        </w:rPr>
        <w:t xml:space="preserve">Bộ Quốc phòng gửi hồ sơ đề nghị </w:t>
      </w:r>
      <w:r w:rsidRPr="00E5375D">
        <w:rPr>
          <w:rFonts w:ascii="Times New Roman" w:hAnsi="Times New Roman"/>
          <w:sz w:val="28"/>
          <w:szCs w:val="28"/>
          <w:lang w:val="vi-VN"/>
        </w:rPr>
        <w:t xml:space="preserve">cách chức </w:t>
      </w:r>
      <w:r w:rsidR="004F43D0" w:rsidRPr="00E5375D">
        <w:rPr>
          <w:rFonts w:ascii="Times New Roman" w:hAnsi="Times New Roman"/>
          <w:sz w:val="28"/>
          <w:szCs w:val="28"/>
        </w:rPr>
        <w:t>C</w:t>
      </w:r>
      <w:r w:rsidRPr="00E5375D">
        <w:rPr>
          <w:rFonts w:ascii="Times New Roman" w:hAnsi="Times New Roman"/>
          <w:sz w:val="28"/>
          <w:szCs w:val="28"/>
        </w:rPr>
        <w:t xml:space="preserve">hấp hành viên để Cục Quản lý Thi hành án dân sự </w:t>
      </w:r>
      <w:r w:rsidR="004A408D" w:rsidRPr="00E5375D">
        <w:rPr>
          <w:rFonts w:ascii="Times New Roman" w:hAnsi="Times New Roman"/>
          <w:sz w:val="28"/>
          <w:szCs w:val="28"/>
        </w:rPr>
        <w:t>báo cáo</w:t>
      </w:r>
      <w:r w:rsidRPr="00E5375D">
        <w:rPr>
          <w:rFonts w:ascii="Times New Roman" w:hAnsi="Times New Roman"/>
          <w:sz w:val="28"/>
          <w:szCs w:val="28"/>
        </w:rPr>
        <w:t xml:space="preserve"> Bộ trưởng Bộ Tư pháp quyết định cách chức </w:t>
      </w:r>
      <w:r w:rsidRPr="00E5375D">
        <w:rPr>
          <w:rFonts w:ascii="Times New Roman" w:hAnsi="Times New Roman"/>
          <w:sz w:val="28"/>
          <w:szCs w:val="28"/>
          <w:lang w:val="vi-VN"/>
        </w:rPr>
        <w:t>C</w:t>
      </w:r>
      <w:r w:rsidRPr="00E5375D">
        <w:rPr>
          <w:rFonts w:ascii="Times New Roman" w:hAnsi="Times New Roman"/>
          <w:sz w:val="28"/>
          <w:szCs w:val="28"/>
        </w:rPr>
        <w:t>hấp hành viên.</w:t>
      </w:r>
    </w:p>
    <w:p w14:paraId="181467D3" w14:textId="1A528140" w:rsidR="00411CCE" w:rsidRPr="00E5375D" w:rsidRDefault="003401C9" w:rsidP="00411CCE">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3</w:t>
      </w:r>
      <w:r w:rsidR="003F7A70" w:rsidRPr="00E5375D">
        <w:rPr>
          <w:rFonts w:ascii="Times New Roman" w:hAnsi="Times New Roman"/>
          <w:sz w:val="28"/>
          <w:szCs w:val="28"/>
        </w:rPr>
        <w:t xml:space="preserve">. </w:t>
      </w:r>
      <w:r w:rsidR="00411CCE" w:rsidRPr="00E5375D">
        <w:rPr>
          <w:rFonts w:ascii="Times New Roman" w:hAnsi="Times New Roman"/>
          <w:sz w:val="28"/>
          <w:szCs w:val="28"/>
        </w:rPr>
        <w:t xml:space="preserve">Hồ sơ đề nghị </w:t>
      </w:r>
      <w:r w:rsidR="00883F8E" w:rsidRPr="00E5375D">
        <w:rPr>
          <w:rFonts w:ascii="Times New Roman" w:hAnsi="Times New Roman"/>
          <w:sz w:val="28"/>
          <w:szCs w:val="28"/>
          <w:lang w:val="vi-VN"/>
        </w:rPr>
        <w:t xml:space="preserve">cách chức </w:t>
      </w:r>
      <w:r w:rsidR="00411CCE" w:rsidRPr="00E5375D">
        <w:rPr>
          <w:rFonts w:ascii="Times New Roman" w:hAnsi="Times New Roman"/>
          <w:sz w:val="28"/>
          <w:szCs w:val="28"/>
        </w:rPr>
        <w:t>Chấp hành viên gồm:</w:t>
      </w:r>
    </w:p>
    <w:p w14:paraId="61DFCFEF" w14:textId="759B2B75" w:rsidR="00411CCE" w:rsidRPr="00E5375D" w:rsidRDefault="003F7A70" w:rsidP="00411CCE">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lastRenderedPageBreak/>
        <w:t>a)</w:t>
      </w:r>
      <w:r w:rsidR="00411CCE" w:rsidRPr="00E5375D">
        <w:rPr>
          <w:rFonts w:ascii="Times New Roman" w:hAnsi="Times New Roman"/>
          <w:sz w:val="28"/>
          <w:szCs w:val="28"/>
        </w:rPr>
        <w:t xml:space="preserve"> </w:t>
      </w:r>
      <w:r w:rsidR="001D3014" w:rsidRPr="00E5375D">
        <w:rPr>
          <w:rFonts w:ascii="Times New Roman" w:hAnsi="Times New Roman"/>
          <w:sz w:val="28"/>
          <w:szCs w:val="28"/>
        </w:rPr>
        <w:t>Văn bản</w:t>
      </w:r>
      <w:r w:rsidR="00411CCE" w:rsidRPr="00E5375D">
        <w:rPr>
          <w:rFonts w:ascii="Times New Roman" w:hAnsi="Times New Roman"/>
          <w:sz w:val="28"/>
          <w:szCs w:val="28"/>
        </w:rPr>
        <w:t xml:space="preserve"> đề nghị</w:t>
      </w:r>
      <w:r w:rsidR="00883F8E" w:rsidRPr="00E5375D">
        <w:rPr>
          <w:rFonts w:ascii="Times New Roman" w:hAnsi="Times New Roman"/>
          <w:sz w:val="28"/>
          <w:szCs w:val="28"/>
        </w:rPr>
        <w:t xml:space="preserve"> cách chức</w:t>
      </w:r>
      <w:r w:rsidR="00411CCE" w:rsidRPr="00E5375D">
        <w:rPr>
          <w:rFonts w:ascii="Times New Roman" w:hAnsi="Times New Roman"/>
          <w:sz w:val="28"/>
          <w:szCs w:val="28"/>
        </w:rPr>
        <w:t xml:space="preserve"> Chấp hành viên</w:t>
      </w:r>
      <w:r w:rsidR="00280B5B" w:rsidRPr="00E5375D">
        <w:rPr>
          <w:rFonts w:ascii="Times New Roman" w:hAnsi="Times New Roman"/>
          <w:sz w:val="28"/>
          <w:szCs w:val="28"/>
        </w:rPr>
        <w:t xml:space="preserve"> của </w:t>
      </w:r>
      <w:r w:rsidR="00280B5B" w:rsidRPr="00E5375D">
        <w:rPr>
          <w:rFonts w:ascii="Times New Roman" w:hAnsi="Times New Roman"/>
          <w:sz w:val="28"/>
          <w:szCs w:val="28"/>
          <w:lang w:val="vi-VN"/>
        </w:rPr>
        <w:t>cơ quan t</w:t>
      </w:r>
      <w:r w:rsidR="00280B5B" w:rsidRPr="00E5375D">
        <w:rPr>
          <w:rFonts w:ascii="Times New Roman" w:hAnsi="Times New Roman"/>
          <w:sz w:val="28"/>
          <w:szCs w:val="28"/>
        </w:rPr>
        <w:t xml:space="preserve">hi hành án dân sự tỉnh, thành phố hoặc của </w:t>
      </w:r>
      <w:r w:rsidR="004B0871" w:rsidRPr="00E5375D">
        <w:rPr>
          <w:rFonts w:ascii="Times New Roman" w:hAnsi="Times New Roman"/>
          <w:spacing w:val="-4"/>
          <w:sz w:val="28"/>
          <w:szCs w:val="28"/>
        </w:rPr>
        <w:t>cơ quan quản lý t</w:t>
      </w:r>
      <w:r w:rsidR="00280B5B" w:rsidRPr="00E5375D">
        <w:rPr>
          <w:rFonts w:ascii="Times New Roman" w:hAnsi="Times New Roman"/>
          <w:sz w:val="28"/>
          <w:szCs w:val="28"/>
        </w:rPr>
        <w:t>hi hành án</w:t>
      </w:r>
      <w:r w:rsidR="004B0871" w:rsidRPr="00E5375D">
        <w:rPr>
          <w:rFonts w:ascii="Times New Roman" w:hAnsi="Times New Roman"/>
          <w:sz w:val="28"/>
          <w:szCs w:val="28"/>
        </w:rPr>
        <w:t xml:space="preserve"> thuộc</w:t>
      </w:r>
      <w:r w:rsidR="00280B5B" w:rsidRPr="00E5375D">
        <w:rPr>
          <w:rFonts w:ascii="Times New Roman" w:hAnsi="Times New Roman"/>
          <w:sz w:val="28"/>
          <w:szCs w:val="28"/>
        </w:rPr>
        <w:t xml:space="preserve"> Bộ Quốc phòng</w:t>
      </w:r>
      <w:r w:rsidR="00411CCE" w:rsidRPr="00E5375D">
        <w:rPr>
          <w:rFonts w:ascii="Times New Roman" w:hAnsi="Times New Roman"/>
          <w:sz w:val="28"/>
          <w:szCs w:val="28"/>
        </w:rPr>
        <w:t>;</w:t>
      </w:r>
    </w:p>
    <w:p w14:paraId="6BCBE5AF" w14:textId="6F7E4087" w:rsidR="00AD78A6" w:rsidRPr="00E5375D" w:rsidRDefault="003F7A70" w:rsidP="00AD78A6">
      <w:pPr>
        <w:spacing w:before="120" w:after="120" w:line="240" w:lineRule="auto"/>
        <w:ind w:firstLine="720"/>
        <w:jc w:val="both"/>
        <w:rPr>
          <w:rFonts w:ascii="Times New Roman" w:hAnsi="Times New Roman"/>
          <w:sz w:val="28"/>
          <w:szCs w:val="28"/>
          <w:lang w:val="vi-VN"/>
        </w:rPr>
      </w:pPr>
      <w:r w:rsidRPr="00E5375D">
        <w:rPr>
          <w:rFonts w:ascii="Times New Roman" w:hAnsi="Times New Roman"/>
          <w:sz w:val="28"/>
          <w:szCs w:val="28"/>
          <w:lang w:val="vi-VN"/>
        </w:rPr>
        <w:t xml:space="preserve">b) </w:t>
      </w:r>
      <w:r w:rsidR="00883F8E" w:rsidRPr="00E5375D">
        <w:rPr>
          <w:rFonts w:ascii="Times New Roman" w:hAnsi="Times New Roman"/>
          <w:sz w:val="28"/>
          <w:szCs w:val="28"/>
        </w:rPr>
        <w:t xml:space="preserve">Các tài liệu </w:t>
      </w:r>
      <w:r w:rsidRPr="00E5375D">
        <w:rPr>
          <w:rFonts w:ascii="Times New Roman" w:hAnsi="Times New Roman"/>
          <w:sz w:val="28"/>
          <w:szCs w:val="28"/>
          <w:lang w:val="vi-VN"/>
        </w:rPr>
        <w:t xml:space="preserve">trong quá trình thực hiện </w:t>
      </w:r>
      <w:r w:rsidR="007B40E3" w:rsidRPr="00E5375D">
        <w:rPr>
          <w:rFonts w:ascii="Times New Roman" w:hAnsi="Times New Roman"/>
          <w:sz w:val="28"/>
          <w:szCs w:val="28"/>
        </w:rPr>
        <w:t>trình tự</w:t>
      </w:r>
      <w:r w:rsidRPr="00E5375D">
        <w:rPr>
          <w:rFonts w:ascii="Times New Roman" w:hAnsi="Times New Roman"/>
          <w:sz w:val="28"/>
          <w:szCs w:val="28"/>
          <w:lang w:val="vi-VN"/>
        </w:rPr>
        <w:t>, thủ tục xử lý kỷ luật theo quy định.</w:t>
      </w:r>
      <w:r w:rsidR="00AD78A6" w:rsidRPr="00E5375D">
        <w:rPr>
          <w:rFonts w:ascii="Times New Roman" w:hAnsi="Times New Roman"/>
          <w:sz w:val="28"/>
          <w:szCs w:val="28"/>
          <w:lang w:val="vi-VN"/>
        </w:rPr>
        <w:t xml:space="preserve"> </w:t>
      </w:r>
    </w:p>
    <w:p w14:paraId="597E709B" w14:textId="1664BEFA" w:rsidR="00437C2A" w:rsidRPr="00E5375D" w:rsidRDefault="00274F85" w:rsidP="00690FC4">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28" w:name="_Toc225366244"/>
      <w:r w:rsidRPr="00E5375D">
        <w:rPr>
          <w:rFonts w:ascii="Times New Roman Bold" w:eastAsia="Times New Roman" w:hAnsi="Times New Roman Bold"/>
          <w:b/>
          <w:bCs/>
          <w:spacing w:val="-4"/>
          <w:sz w:val="28"/>
          <w:szCs w:val="28"/>
        </w:rPr>
        <w:t xml:space="preserve">Bố trí công </w:t>
      </w:r>
      <w:r w:rsidR="00A5486B" w:rsidRPr="00E5375D">
        <w:rPr>
          <w:rFonts w:ascii="Times New Roman Bold" w:eastAsia="Times New Roman" w:hAnsi="Times New Roman Bold"/>
          <w:b/>
          <w:bCs/>
          <w:spacing w:val="-4"/>
          <w:sz w:val="28"/>
          <w:szCs w:val="28"/>
        </w:rPr>
        <w:t>tác</w:t>
      </w:r>
      <w:r w:rsidRPr="00E5375D">
        <w:rPr>
          <w:rFonts w:ascii="Times New Roman Bold" w:eastAsia="Times New Roman" w:hAnsi="Times New Roman Bold"/>
          <w:b/>
          <w:bCs/>
          <w:spacing w:val="-4"/>
          <w:sz w:val="28"/>
          <w:szCs w:val="28"/>
        </w:rPr>
        <w:t xml:space="preserve"> sau miễn nhiệm, cách chức Chấp hành viên</w:t>
      </w:r>
      <w:r w:rsidR="00373FF3" w:rsidRPr="00E5375D">
        <w:rPr>
          <w:rFonts w:ascii="Times New Roman Bold" w:eastAsia="Times New Roman" w:hAnsi="Times New Roman Bold"/>
          <w:b/>
          <w:bCs/>
          <w:spacing w:val="-4"/>
          <w:sz w:val="28"/>
          <w:szCs w:val="28"/>
        </w:rPr>
        <w:t xml:space="preserve"> (Điều mới)</w:t>
      </w:r>
      <w:bookmarkEnd w:id="28"/>
    </w:p>
    <w:p w14:paraId="3DB4A337" w14:textId="6651B416" w:rsidR="00274F85" w:rsidRPr="00E5375D" w:rsidRDefault="006F1E62" w:rsidP="00991560">
      <w:pPr>
        <w:spacing w:before="120" w:after="120" w:line="240" w:lineRule="auto"/>
        <w:ind w:firstLine="720"/>
        <w:jc w:val="both"/>
        <w:rPr>
          <w:rFonts w:ascii="Times New Roman" w:hAnsi="Times New Roman"/>
          <w:i/>
          <w:spacing w:val="-4"/>
          <w:sz w:val="28"/>
          <w:szCs w:val="28"/>
        </w:rPr>
      </w:pPr>
      <w:r w:rsidRPr="00E5375D">
        <w:rPr>
          <w:rFonts w:ascii="Times New Roman" w:hAnsi="Times New Roman"/>
          <w:i/>
          <w:spacing w:val="-4"/>
          <w:sz w:val="28"/>
          <w:szCs w:val="28"/>
        </w:rPr>
        <w:t xml:space="preserve">Sau khi công chức bị miễn nhiệm, cách chức Chấp hành viên, </w:t>
      </w:r>
      <w:r w:rsidR="005C45F3" w:rsidRPr="00E5375D">
        <w:rPr>
          <w:rFonts w:ascii="Times New Roman" w:hAnsi="Times New Roman"/>
          <w:i/>
          <w:spacing w:val="-4"/>
          <w:sz w:val="28"/>
          <w:szCs w:val="28"/>
        </w:rPr>
        <w:t xml:space="preserve">Thủ trưởng </w:t>
      </w:r>
      <w:r w:rsidR="00451319" w:rsidRPr="00E5375D">
        <w:rPr>
          <w:rFonts w:ascii="Times New Roman" w:eastAsia="Times New Roman" w:hAnsi="Times New Roman"/>
          <w:i/>
          <w:sz w:val="28"/>
          <w:szCs w:val="28"/>
        </w:rPr>
        <w:t xml:space="preserve">cơ quan thi hành án dân sự tỉnh, thành phố </w:t>
      </w:r>
      <w:r w:rsidR="006C4D86" w:rsidRPr="00E5375D">
        <w:rPr>
          <w:rFonts w:ascii="Times New Roman" w:hAnsi="Times New Roman"/>
          <w:i/>
          <w:spacing w:val="-4"/>
          <w:sz w:val="28"/>
          <w:szCs w:val="28"/>
        </w:rPr>
        <w:t xml:space="preserve">xem xét, </w:t>
      </w:r>
      <w:r w:rsidR="00274F85" w:rsidRPr="00E5375D">
        <w:rPr>
          <w:rFonts w:ascii="Times New Roman" w:hAnsi="Times New Roman"/>
          <w:i/>
          <w:spacing w:val="-4"/>
          <w:sz w:val="28"/>
          <w:szCs w:val="28"/>
        </w:rPr>
        <w:t>bố trí</w:t>
      </w:r>
      <w:r w:rsidR="006C4D86" w:rsidRPr="00E5375D">
        <w:rPr>
          <w:rFonts w:ascii="Times New Roman" w:hAnsi="Times New Roman"/>
          <w:i/>
          <w:spacing w:val="-4"/>
          <w:sz w:val="28"/>
          <w:szCs w:val="28"/>
        </w:rPr>
        <w:t xml:space="preserve"> công tác phù hợp với </w:t>
      </w:r>
      <w:r w:rsidR="00E2266C" w:rsidRPr="00E5375D">
        <w:rPr>
          <w:rFonts w:ascii="Times New Roman" w:hAnsi="Times New Roman"/>
          <w:i/>
          <w:spacing w:val="-4"/>
          <w:sz w:val="28"/>
          <w:szCs w:val="28"/>
        </w:rPr>
        <w:t xml:space="preserve">vị trí việc làm theo </w:t>
      </w:r>
      <w:r w:rsidR="006C4D86" w:rsidRPr="00E5375D">
        <w:rPr>
          <w:rFonts w:ascii="Times New Roman" w:hAnsi="Times New Roman"/>
          <w:i/>
          <w:spacing w:val="-4"/>
          <w:sz w:val="28"/>
          <w:szCs w:val="28"/>
        </w:rPr>
        <w:t>yêu cầu nhiệm vụ của cơ quan, đơn vị</w:t>
      </w:r>
      <w:r w:rsidR="00445550" w:rsidRPr="00E5375D">
        <w:rPr>
          <w:rFonts w:ascii="Times New Roman" w:hAnsi="Times New Roman"/>
          <w:i/>
          <w:spacing w:val="-4"/>
          <w:sz w:val="28"/>
          <w:szCs w:val="28"/>
        </w:rPr>
        <w:t xml:space="preserve">, phù hợp với </w:t>
      </w:r>
      <w:r w:rsidR="00224069" w:rsidRPr="00E5375D">
        <w:rPr>
          <w:rFonts w:ascii="Times New Roman" w:hAnsi="Times New Roman"/>
          <w:i/>
          <w:spacing w:val="-4"/>
          <w:sz w:val="28"/>
          <w:szCs w:val="28"/>
        </w:rPr>
        <w:t>năng lực, sở trường</w:t>
      </w:r>
      <w:r w:rsidR="007A59EE" w:rsidRPr="00E5375D">
        <w:rPr>
          <w:rFonts w:ascii="Times New Roman" w:hAnsi="Times New Roman"/>
          <w:i/>
          <w:spacing w:val="-4"/>
          <w:sz w:val="28"/>
          <w:szCs w:val="28"/>
        </w:rPr>
        <w:t>, trình độ</w:t>
      </w:r>
      <w:r w:rsidR="002713A5" w:rsidRPr="00E5375D">
        <w:rPr>
          <w:rFonts w:ascii="Times New Roman" w:hAnsi="Times New Roman"/>
          <w:i/>
          <w:spacing w:val="-4"/>
          <w:sz w:val="28"/>
          <w:szCs w:val="28"/>
        </w:rPr>
        <w:t>, chuyên môn, nghiệp vụ được đào tạo</w:t>
      </w:r>
      <w:r w:rsidR="00224069" w:rsidRPr="00E5375D">
        <w:rPr>
          <w:rFonts w:ascii="Times New Roman" w:hAnsi="Times New Roman"/>
          <w:i/>
          <w:spacing w:val="-4"/>
          <w:sz w:val="28"/>
          <w:szCs w:val="28"/>
        </w:rPr>
        <w:t xml:space="preserve"> của công chức</w:t>
      </w:r>
      <w:r w:rsidR="00445550" w:rsidRPr="00E5375D">
        <w:rPr>
          <w:rFonts w:ascii="Times New Roman" w:hAnsi="Times New Roman"/>
          <w:i/>
          <w:spacing w:val="-4"/>
          <w:sz w:val="28"/>
          <w:szCs w:val="28"/>
        </w:rPr>
        <w:t>. Công chức có trách nhiệm chấp hành quyết định phân công của cấp có thẩm quyền.</w:t>
      </w:r>
    </w:p>
    <w:p w14:paraId="6776AFBE" w14:textId="10AC76CC" w:rsidR="00D5316D" w:rsidRPr="00E5375D" w:rsidRDefault="00D5316D" w:rsidP="00991560">
      <w:pPr>
        <w:spacing w:before="120" w:after="120" w:line="240" w:lineRule="auto"/>
        <w:ind w:firstLine="720"/>
        <w:jc w:val="both"/>
        <w:rPr>
          <w:rFonts w:ascii="Times New Roman" w:hAnsi="Times New Roman"/>
          <w:i/>
          <w:spacing w:val="-4"/>
          <w:sz w:val="28"/>
          <w:szCs w:val="28"/>
        </w:rPr>
      </w:pPr>
      <w:r w:rsidRPr="00E5375D">
        <w:rPr>
          <w:rFonts w:ascii="Times New Roman" w:hAnsi="Times New Roman"/>
          <w:i/>
          <w:spacing w:val="-4"/>
          <w:sz w:val="28"/>
          <w:szCs w:val="28"/>
        </w:rPr>
        <w:t xml:space="preserve">Việc bố trí công tác sau miễn nhiệm, </w:t>
      </w:r>
      <w:r w:rsidRPr="00E5375D">
        <w:rPr>
          <w:rFonts w:ascii="Times New Roman" w:hAnsi="Times New Roman"/>
          <w:i/>
          <w:sz w:val="28"/>
          <w:szCs w:val="28"/>
          <w:lang w:val="vi-VN"/>
        </w:rPr>
        <w:t>cách chức Chấp hành viên trong quân đội thực hiện theo quy định của Bộ Quốc phòng</w:t>
      </w:r>
      <w:r w:rsidRPr="00E5375D">
        <w:rPr>
          <w:rFonts w:ascii="Times New Roman" w:hAnsi="Times New Roman"/>
          <w:i/>
          <w:sz w:val="28"/>
          <w:szCs w:val="28"/>
        </w:rPr>
        <w:t>.</w:t>
      </w:r>
    </w:p>
    <w:p w14:paraId="6D80C84D" w14:textId="79758442" w:rsidR="00D42BDB" w:rsidRPr="00E5375D" w:rsidRDefault="00C40A5E"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29" w:name="_Toc225366245"/>
      <w:r w:rsidR="00D42BDB" w:rsidRPr="00E5375D">
        <w:rPr>
          <w:rFonts w:ascii="Times New Roman Bold" w:eastAsia="Times New Roman" w:hAnsi="Times New Roman Bold"/>
          <w:b/>
          <w:bCs/>
          <w:spacing w:val="-4"/>
          <w:sz w:val="28"/>
          <w:szCs w:val="28"/>
        </w:rPr>
        <w:t>Thẩm tra viên</w:t>
      </w:r>
      <w:r w:rsidR="00915E26" w:rsidRPr="00E5375D">
        <w:rPr>
          <w:rFonts w:ascii="Times New Roman Bold" w:eastAsia="Times New Roman" w:hAnsi="Times New Roman Bold"/>
          <w:b/>
          <w:bCs/>
          <w:spacing w:val="-4"/>
          <w:sz w:val="28"/>
          <w:szCs w:val="28"/>
        </w:rPr>
        <w:t xml:space="preserve"> (Điề</w:t>
      </w:r>
      <w:r w:rsidR="00DC2EDD" w:rsidRPr="00E5375D">
        <w:rPr>
          <w:rFonts w:ascii="Times New Roman Bold" w:eastAsia="Times New Roman" w:hAnsi="Times New Roman Bold"/>
          <w:b/>
          <w:bCs/>
          <w:spacing w:val="-4"/>
          <w:sz w:val="28"/>
          <w:szCs w:val="28"/>
        </w:rPr>
        <w:t>u 66</w:t>
      </w:r>
      <w:r w:rsidR="0051200A" w:rsidRPr="00E5375D">
        <w:rPr>
          <w:rFonts w:ascii="Times New Roman Bold" w:eastAsia="Times New Roman" w:hAnsi="Times New Roman Bold"/>
          <w:b/>
          <w:bCs/>
          <w:spacing w:val="-4"/>
          <w:sz w:val="28"/>
          <w:szCs w:val="28"/>
        </w:rPr>
        <w:t>, 67, 68</w:t>
      </w:r>
      <w:r w:rsidR="00DC2EDD" w:rsidRPr="00E5375D">
        <w:rPr>
          <w:rFonts w:ascii="Times New Roman Bold" w:eastAsia="Times New Roman" w:hAnsi="Times New Roman Bold"/>
          <w:b/>
          <w:bCs/>
          <w:spacing w:val="-4"/>
          <w:sz w:val="28"/>
          <w:szCs w:val="28"/>
        </w:rPr>
        <w:t xml:space="preserve"> Nghị định số</w:t>
      </w:r>
      <w:r w:rsidR="00915E26" w:rsidRPr="00E5375D">
        <w:rPr>
          <w:rFonts w:ascii="Times New Roman Bold" w:eastAsia="Times New Roman" w:hAnsi="Times New Roman Bold"/>
          <w:b/>
          <w:bCs/>
          <w:spacing w:val="-4"/>
          <w:sz w:val="28"/>
          <w:szCs w:val="28"/>
        </w:rPr>
        <w:t xml:space="preserve"> 62)</w:t>
      </w:r>
      <w:bookmarkEnd w:id="29"/>
    </w:p>
    <w:p w14:paraId="67EE019F" w14:textId="339FD639" w:rsidR="007C4BB7" w:rsidRPr="00E5375D" w:rsidRDefault="006A19E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sz w:val="28"/>
          <w:szCs w:val="28"/>
        </w:rPr>
        <w:t xml:space="preserve">1. </w:t>
      </w:r>
      <w:r w:rsidR="007C4BB7" w:rsidRPr="00E5375D">
        <w:rPr>
          <w:rFonts w:ascii="Times New Roman" w:eastAsia="Times New Roman" w:hAnsi="Times New Roman"/>
          <w:sz w:val="28"/>
          <w:szCs w:val="28"/>
        </w:rPr>
        <w:t xml:space="preserve">Thẩm tra viên có nhiệm vụ giúp Thủ trưởng cơ quan quản lý thi hành dân sự, cơ quan </w:t>
      </w:r>
      <w:r w:rsidR="00D90DCD" w:rsidRPr="00E5375D">
        <w:rPr>
          <w:rFonts w:ascii="Times New Roman" w:eastAsia="Times New Roman" w:hAnsi="Times New Roman"/>
          <w:sz w:val="28"/>
          <w:szCs w:val="28"/>
        </w:rPr>
        <w:t>t</w:t>
      </w:r>
      <w:r w:rsidR="007C4BB7" w:rsidRPr="00E5375D">
        <w:rPr>
          <w:rFonts w:ascii="Times New Roman" w:eastAsia="Times New Roman" w:hAnsi="Times New Roman"/>
          <w:sz w:val="28"/>
          <w:szCs w:val="28"/>
        </w:rPr>
        <w:t xml:space="preserve">hi hành án dân sự </w:t>
      </w:r>
      <w:r w:rsidR="005377C4" w:rsidRPr="00E5375D">
        <w:rPr>
          <w:rFonts w:ascii="Times New Roman" w:eastAsia="Times New Roman" w:hAnsi="Times New Roman"/>
          <w:sz w:val="28"/>
          <w:szCs w:val="28"/>
        </w:rPr>
        <w:t xml:space="preserve">tỉnh, thành phố </w:t>
      </w:r>
      <w:r w:rsidR="007C4BB7" w:rsidRPr="00E5375D">
        <w:rPr>
          <w:rFonts w:ascii="Times New Roman" w:eastAsia="Times New Roman" w:hAnsi="Times New Roman"/>
          <w:sz w:val="28"/>
          <w:szCs w:val="28"/>
        </w:rPr>
        <w:t>và cơ quan quản lý, cơ quan thi hành án trong quân đội thực hiện nhiệm vụ thẩm tra thi hành án và các nhiệm vụ khác theo quy định của pháp luật.</w:t>
      </w:r>
      <w:r w:rsidR="007C4BB7" w:rsidRPr="00E5375D">
        <w:rPr>
          <w:rFonts w:ascii="Times New Roman" w:eastAsia="Times New Roman" w:hAnsi="Times New Roman"/>
          <w:i/>
          <w:sz w:val="28"/>
          <w:szCs w:val="28"/>
        </w:rPr>
        <w:t xml:space="preserve"> Thẩm tra viên có ba ngạch là </w:t>
      </w:r>
      <w:r w:rsidR="0049006B" w:rsidRPr="00E5375D">
        <w:rPr>
          <w:rFonts w:ascii="Times New Roman" w:eastAsia="Times New Roman" w:hAnsi="Times New Roman"/>
          <w:i/>
          <w:sz w:val="28"/>
          <w:szCs w:val="28"/>
        </w:rPr>
        <w:t>Thẩm</w:t>
      </w:r>
      <w:r w:rsidR="007C4BB7" w:rsidRPr="00E5375D">
        <w:rPr>
          <w:rFonts w:ascii="Times New Roman" w:eastAsia="Times New Roman" w:hAnsi="Times New Roman"/>
          <w:i/>
          <w:sz w:val="28"/>
          <w:szCs w:val="28"/>
        </w:rPr>
        <w:t xml:space="preserve"> tra viên, Thẩm tra viên chính và Thẩm tra viên cao cấp.</w:t>
      </w:r>
    </w:p>
    <w:p w14:paraId="24A9F72F" w14:textId="26042C43" w:rsidR="00D42BDB" w:rsidRPr="00E5375D" w:rsidRDefault="006A19EB" w:rsidP="00E607D5">
      <w:pPr>
        <w:spacing w:before="120" w:after="120" w:line="240" w:lineRule="auto"/>
        <w:ind w:firstLine="720"/>
        <w:jc w:val="both"/>
        <w:rPr>
          <w:rFonts w:ascii="Times New Roman" w:hAnsi="Times New Roman"/>
          <w:sz w:val="28"/>
          <w:szCs w:val="28"/>
        </w:rPr>
      </w:pPr>
      <w:r w:rsidRPr="00E5375D">
        <w:rPr>
          <w:rFonts w:ascii="Times New Roman" w:hAnsi="Times New Roman"/>
          <w:bCs/>
          <w:sz w:val="28"/>
          <w:szCs w:val="28"/>
        </w:rPr>
        <w:t>2.</w:t>
      </w:r>
      <w:r w:rsidR="00D42BDB" w:rsidRPr="00E5375D">
        <w:rPr>
          <w:rFonts w:ascii="Times New Roman" w:hAnsi="Times New Roman"/>
          <w:bCs/>
          <w:sz w:val="28"/>
          <w:szCs w:val="28"/>
        </w:rPr>
        <w:t xml:space="preserve"> Nhiệm vụ, quyền hạn của Thẩm tra viên</w:t>
      </w:r>
      <w:r w:rsidR="00804DDB" w:rsidRPr="00E5375D">
        <w:rPr>
          <w:rFonts w:ascii="Times New Roman" w:hAnsi="Times New Roman"/>
          <w:bCs/>
          <w:sz w:val="28"/>
          <w:szCs w:val="28"/>
        </w:rPr>
        <w:t>:</w:t>
      </w:r>
    </w:p>
    <w:p w14:paraId="100851BE" w14:textId="5D4F1148" w:rsidR="00E319A6" w:rsidRPr="00E5375D" w:rsidRDefault="00062296" w:rsidP="005B3F4D">
      <w:pPr>
        <w:spacing w:before="120" w:after="120" w:line="240" w:lineRule="auto"/>
        <w:ind w:firstLine="720"/>
        <w:jc w:val="both"/>
        <w:rPr>
          <w:rFonts w:ascii="Times New Roman" w:hAnsi="Times New Roman"/>
          <w:sz w:val="28"/>
          <w:szCs w:val="28"/>
          <w:lang w:val="vi-VN"/>
        </w:rPr>
      </w:pPr>
      <w:r w:rsidRPr="00E5375D">
        <w:rPr>
          <w:rFonts w:ascii="Times New Roman" w:hAnsi="Times New Roman"/>
          <w:sz w:val="28"/>
          <w:szCs w:val="28"/>
          <w:lang w:val="vi-VN"/>
        </w:rPr>
        <w:t xml:space="preserve">a) </w:t>
      </w:r>
      <w:r w:rsidR="00E319A6" w:rsidRPr="00E5375D">
        <w:rPr>
          <w:rFonts w:ascii="Times New Roman" w:hAnsi="Times New Roman"/>
          <w:sz w:val="28"/>
          <w:szCs w:val="28"/>
          <w:lang w:val="vi-VN"/>
        </w:rPr>
        <w:t>Xây dựng kế hoạch kiểm tra, chủ động thực hiện hoặc phối hợp với các cơ quan, đơn vị có liên quan để xác minh, kiểm tra và đề xuất biện pháp giải quyết đối với công tác thi hành án dân sự, quản lý thi hành án hình chính</w:t>
      </w:r>
      <w:r w:rsidR="005B3F4D" w:rsidRPr="00E5375D">
        <w:rPr>
          <w:rFonts w:ascii="Times New Roman" w:hAnsi="Times New Roman"/>
          <w:sz w:val="28"/>
          <w:szCs w:val="28"/>
          <w:lang w:val="vi-VN"/>
        </w:rPr>
        <w:t>,</w:t>
      </w:r>
      <w:r w:rsidR="00E319A6" w:rsidRPr="00E5375D">
        <w:rPr>
          <w:rFonts w:ascii="Times New Roman" w:hAnsi="Times New Roman"/>
          <w:sz w:val="28"/>
          <w:szCs w:val="28"/>
          <w:lang w:val="vi-VN"/>
        </w:rPr>
        <w:t xml:space="preserve"> </w:t>
      </w:r>
      <w:r w:rsidR="005B3F4D" w:rsidRPr="00E5375D">
        <w:rPr>
          <w:rFonts w:ascii="Times New Roman" w:hAnsi="Times New Roman"/>
          <w:sz w:val="28"/>
          <w:szCs w:val="28"/>
          <w:lang w:val="vi-VN"/>
        </w:rPr>
        <w:t>bảo đảm tài chính, quản lý nhà nước về Thừa hành viên t</w:t>
      </w:r>
      <w:r w:rsidR="00E319A6" w:rsidRPr="00E5375D">
        <w:rPr>
          <w:rFonts w:ascii="Times New Roman" w:hAnsi="Times New Roman"/>
          <w:sz w:val="28"/>
          <w:szCs w:val="28"/>
          <w:lang w:val="vi-VN"/>
        </w:rPr>
        <w:t>heo kế hoạch đã được Thủ trưởng cơ quan quản lý thi hành án dân sự, cơ quan thi hành án dân sự phê duyệt;</w:t>
      </w:r>
    </w:p>
    <w:p w14:paraId="277C7ECC" w14:textId="016C4355" w:rsidR="00D42BDB" w:rsidRPr="00E5375D" w:rsidRDefault="00062296" w:rsidP="00E607D5">
      <w:pPr>
        <w:spacing w:before="120" w:after="120" w:line="240" w:lineRule="auto"/>
        <w:ind w:firstLine="720"/>
        <w:jc w:val="both"/>
        <w:rPr>
          <w:rFonts w:ascii="Times New Roman" w:hAnsi="Times New Roman"/>
          <w:sz w:val="28"/>
          <w:szCs w:val="28"/>
          <w:lang w:val="vi-VN"/>
        </w:rPr>
      </w:pPr>
      <w:r w:rsidRPr="00E5375D">
        <w:rPr>
          <w:rFonts w:ascii="Times New Roman" w:hAnsi="Times New Roman"/>
          <w:sz w:val="28"/>
          <w:szCs w:val="28"/>
          <w:lang w:val="vi-VN"/>
        </w:rPr>
        <w:t>b</w:t>
      </w:r>
      <w:r w:rsidR="006A19EB" w:rsidRPr="00E5375D">
        <w:rPr>
          <w:rFonts w:ascii="Times New Roman" w:hAnsi="Times New Roman"/>
          <w:sz w:val="28"/>
          <w:szCs w:val="28"/>
        </w:rPr>
        <w:t>)</w:t>
      </w:r>
      <w:r w:rsidR="00D42BDB" w:rsidRPr="00E5375D">
        <w:rPr>
          <w:rFonts w:ascii="Times New Roman" w:hAnsi="Times New Roman"/>
          <w:sz w:val="28"/>
          <w:szCs w:val="28"/>
        </w:rPr>
        <w:t xml:space="preserve"> Thực hiện việc thẩm tra, kiểm tra những vụ việc thi hành án đã và đang thi hành; thẩm tra</w:t>
      </w:r>
      <w:r w:rsidR="005A4456" w:rsidRPr="00E5375D">
        <w:rPr>
          <w:rFonts w:ascii="Times New Roman" w:hAnsi="Times New Roman"/>
          <w:sz w:val="28"/>
          <w:szCs w:val="28"/>
        </w:rPr>
        <w:t>,</w:t>
      </w:r>
      <w:r w:rsidR="00D42BDB" w:rsidRPr="00E5375D">
        <w:rPr>
          <w:rFonts w:ascii="Times New Roman" w:hAnsi="Times New Roman"/>
          <w:sz w:val="28"/>
          <w:szCs w:val="28"/>
        </w:rPr>
        <w:t xml:space="preserve"> xác minh các vụ việc có đơn thư khiếu nại, tố cáo theo sự chỉ đạo của Thủ trưởng cơ quan quản lý thi hành án dân sự và cơ quan thi hành án dân sự; thẩm tra thống kê</w:t>
      </w:r>
      <w:r w:rsidR="00DD67F8" w:rsidRPr="00E5375D">
        <w:rPr>
          <w:rFonts w:ascii="Times New Roman" w:hAnsi="Times New Roman"/>
          <w:sz w:val="28"/>
          <w:szCs w:val="28"/>
        </w:rPr>
        <w:t xml:space="preserve">, báo cáo </w:t>
      </w:r>
      <w:r w:rsidR="00D42BDB" w:rsidRPr="00E5375D">
        <w:rPr>
          <w:rFonts w:ascii="Times New Roman" w:hAnsi="Times New Roman"/>
          <w:sz w:val="28"/>
          <w:szCs w:val="28"/>
        </w:rPr>
        <w:t>dữ liệu thi hành án dân sự</w:t>
      </w:r>
      <w:r w:rsidR="00E319A6" w:rsidRPr="00E5375D">
        <w:rPr>
          <w:rFonts w:ascii="Times New Roman" w:hAnsi="Times New Roman"/>
          <w:sz w:val="28"/>
          <w:szCs w:val="28"/>
          <w:lang w:val="vi-VN"/>
        </w:rPr>
        <w:t>,</w:t>
      </w:r>
      <w:r w:rsidR="00DD67F8" w:rsidRPr="00E5375D">
        <w:rPr>
          <w:rFonts w:ascii="Times New Roman" w:hAnsi="Times New Roman"/>
          <w:sz w:val="28"/>
          <w:szCs w:val="28"/>
          <w:lang w:val="vi-VN"/>
        </w:rPr>
        <w:t xml:space="preserve"> </w:t>
      </w:r>
      <w:r w:rsidR="00DD67F8" w:rsidRPr="00E5375D">
        <w:rPr>
          <w:rFonts w:ascii="Times New Roman" w:hAnsi="Times New Roman"/>
          <w:sz w:val="28"/>
          <w:szCs w:val="28"/>
        </w:rPr>
        <w:t>thi hành án hành chính</w:t>
      </w:r>
      <w:r w:rsidR="00DD67F8" w:rsidRPr="00E5375D">
        <w:rPr>
          <w:rFonts w:ascii="Arial" w:hAnsi="Arial" w:cs="Arial"/>
          <w:sz w:val="18"/>
          <w:szCs w:val="18"/>
          <w:shd w:val="clear" w:color="auto" w:fill="FFFFFF"/>
        </w:rPr>
        <w:t> </w:t>
      </w:r>
      <w:r w:rsidR="00D42BDB" w:rsidRPr="00E5375D">
        <w:rPr>
          <w:rFonts w:ascii="Times New Roman" w:hAnsi="Times New Roman"/>
          <w:sz w:val="28"/>
          <w:szCs w:val="28"/>
        </w:rPr>
        <w:t>và những hồ sơ, tài liệu khác có liên quan đến công tác thi hành án dân sự</w:t>
      </w:r>
      <w:r w:rsidR="00E319A6" w:rsidRPr="00E5375D">
        <w:rPr>
          <w:rFonts w:ascii="Times New Roman" w:hAnsi="Times New Roman"/>
          <w:sz w:val="28"/>
          <w:szCs w:val="28"/>
        </w:rPr>
        <w:t xml:space="preserve">, </w:t>
      </w:r>
      <w:r w:rsidR="005B3F4D" w:rsidRPr="00E5375D">
        <w:rPr>
          <w:rFonts w:ascii="Times New Roman" w:hAnsi="Times New Roman"/>
          <w:sz w:val="28"/>
          <w:szCs w:val="28"/>
          <w:lang w:val="vi-VN"/>
        </w:rPr>
        <w:t>t</w:t>
      </w:r>
      <w:r w:rsidR="00E319A6" w:rsidRPr="00E5375D">
        <w:rPr>
          <w:rFonts w:ascii="Times New Roman" w:hAnsi="Times New Roman"/>
          <w:sz w:val="28"/>
          <w:szCs w:val="28"/>
        </w:rPr>
        <w:t>hi hành án hành chính</w:t>
      </w:r>
      <w:r w:rsidR="005B3F4D" w:rsidRPr="00E5375D">
        <w:rPr>
          <w:rFonts w:ascii="Times New Roman" w:hAnsi="Times New Roman"/>
          <w:sz w:val="28"/>
          <w:szCs w:val="28"/>
          <w:lang w:val="vi-VN"/>
        </w:rPr>
        <w:t>,</w:t>
      </w:r>
      <w:r w:rsidR="005B3F4D" w:rsidRPr="00E5375D">
        <w:rPr>
          <w:rFonts w:ascii="Times New Roman" w:hAnsi="Times New Roman"/>
          <w:sz w:val="28"/>
          <w:szCs w:val="28"/>
        </w:rPr>
        <w:t xml:space="preserve"> bảo đảm tài chính, quản lý nhà nước về Thừa hành viên</w:t>
      </w:r>
      <w:r w:rsidR="00E319A6" w:rsidRPr="00E5375D">
        <w:rPr>
          <w:rFonts w:ascii="Times New Roman" w:hAnsi="Times New Roman"/>
          <w:sz w:val="28"/>
          <w:szCs w:val="28"/>
          <w:shd w:val="clear" w:color="auto" w:fill="FFFFFF"/>
        </w:rPr>
        <w:t>;</w:t>
      </w:r>
    </w:p>
    <w:p w14:paraId="54C109ED" w14:textId="04CD0E22" w:rsidR="00D42BDB" w:rsidRPr="00E5375D" w:rsidRDefault="006A19E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c)</w:t>
      </w:r>
      <w:r w:rsidR="00D42BDB" w:rsidRPr="00E5375D">
        <w:rPr>
          <w:rFonts w:ascii="Times New Roman" w:hAnsi="Times New Roman"/>
          <w:sz w:val="28"/>
          <w:szCs w:val="28"/>
        </w:rPr>
        <w:t xml:space="preserve"> Tham mưu cho Thủ trưởng cơ quan trả lời kháng nghị, kiến nghị của Việ</w:t>
      </w:r>
      <w:r w:rsidR="0077039A" w:rsidRPr="00E5375D">
        <w:rPr>
          <w:rFonts w:ascii="Times New Roman" w:hAnsi="Times New Roman"/>
          <w:sz w:val="28"/>
          <w:szCs w:val="28"/>
        </w:rPr>
        <w:t>n k</w:t>
      </w:r>
      <w:r w:rsidR="00D42BDB" w:rsidRPr="00E5375D">
        <w:rPr>
          <w:rFonts w:ascii="Times New Roman" w:hAnsi="Times New Roman"/>
          <w:sz w:val="28"/>
          <w:szCs w:val="28"/>
        </w:rPr>
        <w:t>iểm sát nhân dân theo thẩm quyền</w:t>
      </w:r>
      <w:r w:rsidRPr="00E5375D">
        <w:rPr>
          <w:rFonts w:ascii="Times New Roman" w:hAnsi="Times New Roman"/>
          <w:sz w:val="28"/>
          <w:szCs w:val="28"/>
        </w:rPr>
        <w:t>;</w:t>
      </w:r>
    </w:p>
    <w:p w14:paraId="6C766655" w14:textId="680141B3" w:rsidR="0077039A" w:rsidRPr="00E5375D" w:rsidRDefault="006A19E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iCs/>
          <w:spacing w:val="-4"/>
          <w:sz w:val="28"/>
          <w:szCs w:val="28"/>
        </w:rPr>
      </w:pPr>
      <w:r w:rsidRPr="00E5375D">
        <w:rPr>
          <w:rFonts w:ascii="Times New Roman" w:eastAsia="Times New Roman" w:hAnsi="Times New Roman"/>
          <w:i/>
          <w:iCs/>
          <w:spacing w:val="-4"/>
          <w:sz w:val="28"/>
          <w:szCs w:val="28"/>
        </w:rPr>
        <w:t>d)</w:t>
      </w:r>
      <w:r w:rsidR="0077039A" w:rsidRPr="00E5375D">
        <w:rPr>
          <w:rFonts w:ascii="Times New Roman" w:eastAsia="Times New Roman" w:hAnsi="Times New Roman"/>
          <w:i/>
          <w:iCs/>
          <w:spacing w:val="-4"/>
          <w:sz w:val="28"/>
          <w:szCs w:val="28"/>
        </w:rPr>
        <w:t xml:space="preserve"> Thẩm tra, kiểm tra,</w:t>
      </w:r>
      <w:r w:rsidR="00D84D3C" w:rsidRPr="00E5375D">
        <w:rPr>
          <w:rFonts w:ascii="Times New Roman" w:eastAsia="Times New Roman" w:hAnsi="Times New Roman"/>
          <w:i/>
          <w:iCs/>
          <w:spacing w:val="-4"/>
          <w:sz w:val="28"/>
          <w:szCs w:val="28"/>
        </w:rPr>
        <w:t xml:space="preserve"> xác minh,</w:t>
      </w:r>
      <w:r w:rsidR="0077039A" w:rsidRPr="00E5375D">
        <w:rPr>
          <w:rFonts w:ascii="Times New Roman" w:eastAsia="Times New Roman" w:hAnsi="Times New Roman"/>
          <w:i/>
          <w:iCs/>
          <w:spacing w:val="-4"/>
          <w:sz w:val="28"/>
          <w:szCs w:val="28"/>
        </w:rPr>
        <w:t xml:space="preserve"> tham mưu giải quyết những vụ việc khiếu nại, tố cáo liên quan đến công tác tổ chức cán bộ</w:t>
      </w:r>
      <w:r w:rsidR="00B544F0" w:rsidRPr="00E5375D">
        <w:rPr>
          <w:rFonts w:ascii="Times New Roman" w:eastAsia="Times New Roman" w:hAnsi="Times New Roman"/>
          <w:i/>
          <w:iCs/>
          <w:spacing w:val="-4"/>
          <w:sz w:val="28"/>
          <w:szCs w:val="28"/>
        </w:rPr>
        <w:t xml:space="preserve"> và</w:t>
      </w:r>
      <w:r w:rsidR="00B71F9B" w:rsidRPr="00E5375D">
        <w:rPr>
          <w:rFonts w:ascii="Times New Roman" w:eastAsia="Times New Roman" w:hAnsi="Times New Roman"/>
          <w:i/>
          <w:iCs/>
          <w:spacing w:val="-4"/>
          <w:sz w:val="28"/>
          <w:szCs w:val="28"/>
        </w:rPr>
        <w:t xml:space="preserve"> công tác kế toán</w:t>
      </w:r>
      <w:r w:rsidR="0077039A" w:rsidRPr="00E5375D">
        <w:rPr>
          <w:rFonts w:ascii="Times New Roman" w:eastAsia="Times New Roman" w:hAnsi="Times New Roman"/>
          <w:i/>
          <w:iCs/>
          <w:spacing w:val="-4"/>
          <w:sz w:val="28"/>
          <w:szCs w:val="28"/>
        </w:rPr>
        <w:t xml:space="preserve"> trong hệ thống thi hành án dân sự</w:t>
      </w:r>
      <w:r w:rsidRPr="00E5375D">
        <w:rPr>
          <w:rFonts w:ascii="Times New Roman" w:eastAsia="Times New Roman" w:hAnsi="Times New Roman"/>
          <w:i/>
          <w:iCs/>
          <w:spacing w:val="-4"/>
          <w:sz w:val="28"/>
          <w:szCs w:val="28"/>
        </w:rPr>
        <w:t>;</w:t>
      </w:r>
    </w:p>
    <w:p w14:paraId="0CA6B1A0" w14:textId="1F319152" w:rsidR="00D42BDB" w:rsidRPr="00E5375D" w:rsidRDefault="006A19E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lastRenderedPageBreak/>
        <w:t>đ)</w:t>
      </w:r>
      <w:r w:rsidR="00D42BDB" w:rsidRPr="00E5375D">
        <w:rPr>
          <w:rFonts w:ascii="Times New Roman" w:hAnsi="Times New Roman"/>
          <w:sz w:val="28"/>
          <w:szCs w:val="28"/>
        </w:rPr>
        <w:t xml:space="preserve"> Thực hiện các nhiệm vụ khác </w:t>
      </w:r>
      <w:r w:rsidR="00ED4430" w:rsidRPr="00E5375D">
        <w:rPr>
          <w:rFonts w:ascii="Times New Roman" w:hAnsi="Times New Roman"/>
          <w:i/>
          <w:sz w:val="28"/>
          <w:szCs w:val="28"/>
        </w:rPr>
        <w:t>theo v</w:t>
      </w:r>
      <w:r w:rsidR="0098420E" w:rsidRPr="00E5375D">
        <w:rPr>
          <w:rFonts w:ascii="Times New Roman" w:hAnsi="Times New Roman"/>
          <w:i/>
          <w:sz w:val="28"/>
          <w:szCs w:val="28"/>
        </w:rPr>
        <w:t>ị trí việc làm</w:t>
      </w:r>
      <w:r w:rsidR="0098420E" w:rsidRPr="00E5375D">
        <w:rPr>
          <w:rFonts w:ascii="Times New Roman" w:hAnsi="Times New Roman"/>
          <w:sz w:val="28"/>
          <w:szCs w:val="28"/>
        </w:rPr>
        <w:t xml:space="preserve"> </w:t>
      </w:r>
      <w:r w:rsidR="00D42BDB" w:rsidRPr="00E5375D">
        <w:rPr>
          <w:rFonts w:ascii="Times New Roman" w:hAnsi="Times New Roman"/>
          <w:sz w:val="28"/>
          <w:szCs w:val="28"/>
        </w:rPr>
        <w:t>do Thủ trưởng cơ quan giao.</w:t>
      </w:r>
    </w:p>
    <w:p w14:paraId="71F90982" w14:textId="71723CD7" w:rsidR="00D42BDB" w:rsidRPr="00E5375D" w:rsidRDefault="0051200A" w:rsidP="00E607D5">
      <w:pPr>
        <w:spacing w:before="120" w:after="120" w:line="240" w:lineRule="auto"/>
        <w:ind w:firstLine="720"/>
        <w:jc w:val="both"/>
        <w:rPr>
          <w:rFonts w:ascii="Times New Roman" w:hAnsi="Times New Roman"/>
          <w:sz w:val="28"/>
          <w:szCs w:val="28"/>
        </w:rPr>
      </w:pPr>
      <w:r w:rsidRPr="00E5375D">
        <w:rPr>
          <w:rFonts w:ascii="Times New Roman" w:hAnsi="Times New Roman"/>
          <w:bCs/>
          <w:sz w:val="28"/>
          <w:szCs w:val="28"/>
        </w:rPr>
        <w:t>3.</w:t>
      </w:r>
      <w:r w:rsidR="00D42BDB" w:rsidRPr="00E5375D">
        <w:rPr>
          <w:rFonts w:ascii="Times New Roman" w:hAnsi="Times New Roman"/>
          <w:bCs/>
          <w:sz w:val="28"/>
          <w:szCs w:val="28"/>
        </w:rPr>
        <w:t xml:space="preserve"> Trách nhiệm của Thẩm tra viên</w:t>
      </w:r>
      <w:r w:rsidR="00804DDB" w:rsidRPr="00E5375D">
        <w:rPr>
          <w:rFonts w:ascii="Times New Roman" w:hAnsi="Times New Roman"/>
          <w:bCs/>
          <w:sz w:val="28"/>
          <w:szCs w:val="28"/>
        </w:rPr>
        <w:t>:</w:t>
      </w:r>
    </w:p>
    <w:p w14:paraId="79EEBDE1" w14:textId="400C51B7" w:rsidR="00D42BDB" w:rsidRPr="00E5375D" w:rsidRDefault="0051200A"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a)</w:t>
      </w:r>
      <w:r w:rsidR="00D42BDB" w:rsidRPr="00E5375D">
        <w:rPr>
          <w:rFonts w:ascii="Times New Roman" w:hAnsi="Times New Roman"/>
          <w:sz w:val="28"/>
          <w:szCs w:val="28"/>
        </w:rPr>
        <w:t xml:space="preserve"> Thẩm tra viên phải gương mẫu trong việc chấp hành pháp luật, không ngừng phấn đấu, rèn luyện, giữ vững tiêu chuẩn Thẩm tra viên</w:t>
      </w:r>
      <w:r w:rsidR="00301244" w:rsidRPr="00E5375D">
        <w:rPr>
          <w:rFonts w:ascii="Times New Roman" w:hAnsi="Times New Roman"/>
          <w:sz w:val="28"/>
          <w:szCs w:val="28"/>
        </w:rPr>
        <w:t>;</w:t>
      </w:r>
    </w:p>
    <w:p w14:paraId="56F7521B" w14:textId="42FA482E" w:rsidR="00D42BDB" w:rsidRPr="00E5375D" w:rsidRDefault="0051200A"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b)</w:t>
      </w:r>
      <w:r w:rsidR="00D42BDB" w:rsidRPr="00E5375D">
        <w:rPr>
          <w:rFonts w:ascii="Times New Roman" w:hAnsi="Times New Roman"/>
          <w:sz w:val="28"/>
          <w:szCs w:val="28"/>
        </w:rPr>
        <w:t xml:space="preserve"> Khi tiến hành thẩm tra, kiểm tra, Thẩm tra viên phải tuân thủ các quy định của pháp luật, chịu trách nhiệm trước pháp luật và trước Thủ trưởng cơ quan về việc thực hiện nhiệm vụ được giao.</w:t>
      </w:r>
    </w:p>
    <w:p w14:paraId="6915A8E7" w14:textId="20E4B000" w:rsidR="00D42BDB" w:rsidRPr="00E5375D" w:rsidRDefault="00F83C77"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4</w:t>
      </w:r>
      <w:r w:rsidR="00D42BDB" w:rsidRPr="00E5375D">
        <w:rPr>
          <w:rFonts w:ascii="Times New Roman" w:hAnsi="Times New Roman"/>
          <w:sz w:val="28"/>
          <w:szCs w:val="28"/>
        </w:rPr>
        <w:t xml:space="preserve">. </w:t>
      </w:r>
      <w:r w:rsidR="00804DDB" w:rsidRPr="00E5375D">
        <w:rPr>
          <w:rFonts w:ascii="Times New Roman" w:hAnsi="Times New Roman"/>
          <w:sz w:val="28"/>
          <w:szCs w:val="28"/>
        </w:rPr>
        <w:t>Những việc Thẩm tra viên không được làm</w:t>
      </w:r>
      <w:r w:rsidR="00D42BDB" w:rsidRPr="00E5375D">
        <w:rPr>
          <w:rFonts w:ascii="Times New Roman" w:hAnsi="Times New Roman"/>
          <w:sz w:val="28"/>
          <w:szCs w:val="28"/>
        </w:rPr>
        <w:t>:</w:t>
      </w:r>
    </w:p>
    <w:p w14:paraId="7EFD909D" w14:textId="77777777" w:rsidR="00D42BDB"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a) Việc mà pháp luật về cán bộ, công chức và pháp luật liên quan khác quy định không được làm;</w:t>
      </w:r>
    </w:p>
    <w:p w14:paraId="60A1CA0C" w14:textId="77777777" w:rsidR="00D42BDB"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b) Thông đồng với đối tượng thẩm tra và những người có liên quan trong việc thẩm tra, kiểm tra làm sai lệch kết quả thẩm tra, kiểm tra;</w:t>
      </w:r>
    </w:p>
    <w:p w14:paraId="39D127AB" w14:textId="77777777" w:rsidR="00D42BDB"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c) Thẩm tra, kiểm tra khi không có quyết định phân công của người có thẩm quyền;</w:t>
      </w:r>
    </w:p>
    <w:p w14:paraId="27EBA7E2" w14:textId="2DDE2FF7" w:rsidR="00D42BDB"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d) Can thiệp trái pháp luật vào việc thẩm tra, kiểm tra hoặc lợi dụng ảnh hưởng của mình để tác động đến người có trách nhiệm khi người đó thực hiện nhiệm vụ thẩm tra, kiểm tra;</w:t>
      </w:r>
    </w:p>
    <w:p w14:paraId="16945E00" w14:textId="77777777" w:rsidR="00D42BDB"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đ) Lợi dụng chức vụ, quyền hạn thẩm tra, kiểm tra để thực hiện hành vi trái pháp luật; sách nhiễu, gây khó khăn, phiền hà cho đối tượng thẩm tra, kiểm tra; bao che cho đối tượng thẩm tra, kiểm tra và những người liên quan;</w:t>
      </w:r>
    </w:p>
    <w:p w14:paraId="54E6D1C2" w14:textId="1D007B3E" w:rsidR="00D42BDB" w:rsidRPr="00E5375D" w:rsidRDefault="00D42BDB" w:rsidP="00E607D5">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e) Tiết lộ, cung cấp thông tin, tài liệu thẩm tra, kiểm tra cho những người không có trách nhiệm khi chưa có kết luận</w:t>
      </w:r>
      <w:r w:rsidR="000D5C72" w:rsidRPr="00E5375D">
        <w:rPr>
          <w:rFonts w:ascii="Times New Roman" w:hAnsi="Times New Roman"/>
          <w:sz w:val="28"/>
          <w:szCs w:val="28"/>
        </w:rPr>
        <w:t>;</w:t>
      </w:r>
    </w:p>
    <w:p w14:paraId="03D54A4C" w14:textId="2A62306D" w:rsidR="00D42BDB" w:rsidRPr="00E5375D" w:rsidRDefault="0066595F" w:rsidP="00F222FB">
      <w:pPr>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g)</w:t>
      </w:r>
      <w:r w:rsidR="00D42BDB" w:rsidRPr="00E5375D">
        <w:rPr>
          <w:rFonts w:ascii="Times New Roman" w:hAnsi="Times New Roman"/>
          <w:sz w:val="28"/>
          <w:szCs w:val="28"/>
        </w:rPr>
        <w:t xml:space="preserve"> </w:t>
      </w:r>
      <w:r w:rsidR="00F75EC0" w:rsidRPr="00E5375D">
        <w:rPr>
          <w:rFonts w:ascii="Times New Roman" w:hAnsi="Times New Roman"/>
          <w:sz w:val="28"/>
          <w:szCs w:val="28"/>
        </w:rPr>
        <w:t>K</w:t>
      </w:r>
      <w:r w:rsidR="00D42BDB" w:rsidRPr="00E5375D">
        <w:rPr>
          <w:rFonts w:ascii="Times New Roman" w:hAnsi="Times New Roman"/>
          <w:sz w:val="28"/>
          <w:szCs w:val="28"/>
        </w:rPr>
        <w:t xml:space="preserve">hông được tham gia thẩm tra, kiểm tra trong trường hợp liên quan trực tiếp đến quyền lợi, nghĩa vụ của: </w:t>
      </w:r>
      <w:r w:rsidR="00ED0878" w:rsidRPr="00E5375D">
        <w:rPr>
          <w:rFonts w:ascii="Times New Roman" w:hAnsi="Times New Roman"/>
          <w:sz w:val="28"/>
          <w:szCs w:val="28"/>
        </w:rPr>
        <w:t>v</w:t>
      </w:r>
      <w:r w:rsidR="00D42BDB" w:rsidRPr="00E5375D">
        <w:rPr>
          <w:rFonts w:ascii="Times New Roman" w:hAnsi="Times New Roman"/>
          <w:sz w:val="28"/>
          <w:szCs w:val="28"/>
        </w:rPr>
        <w:t xml:space="preserve">ợ, chồng, con đẻ, con nuôi; </w:t>
      </w:r>
      <w:r w:rsidR="00ED0878" w:rsidRPr="00E5375D">
        <w:rPr>
          <w:rFonts w:ascii="Times New Roman" w:hAnsi="Times New Roman"/>
          <w:sz w:val="28"/>
          <w:szCs w:val="28"/>
        </w:rPr>
        <w:t>c</w:t>
      </w:r>
      <w:r w:rsidR="00D42BDB" w:rsidRPr="00E5375D">
        <w:rPr>
          <w:rFonts w:ascii="Times New Roman" w:hAnsi="Times New Roman"/>
          <w:sz w:val="28"/>
          <w:szCs w:val="28"/>
        </w:rPr>
        <w:t xml:space="preserve">ha đẻ, mẹ đẻ, cha nuôi, mẹ nuôi, ông nội, bà nội, ông ngoại, bà ngoại, bác, chú, cậu, cô, dì và anh, chị, em ruột của Thẩm tra viên, của vợ hoặc chồng của Thẩm tra viên; </w:t>
      </w:r>
      <w:r w:rsidR="00ED0878" w:rsidRPr="00E5375D">
        <w:rPr>
          <w:rFonts w:ascii="Times New Roman" w:hAnsi="Times New Roman"/>
          <w:sz w:val="28"/>
          <w:szCs w:val="28"/>
        </w:rPr>
        <w:t>c</w:t>
      </w:r>
      <w:r w:rsidR="00D42BDB" w:rsidRPr="00E5375D">
        <w:rPr>
          <w:rFonts w:ascii="Times New Roman" w:hAnsi="Times New Roman"/>
          <w:sz w:val="28"/>
          <w:szCs w:val="28"/>
        </w:rPr>
        <w:t>háu ruột mà Thẩm tra viên là ông, bà, bác, chú, cậu, cô, dì.</w:t>
      </w:r>
    </w:p>
    <w:p w14:paraId="382D62BD" w14:textId="5E8480A3" w:rsidR="00D42BDB" w:rsidRPr="00E5375D" w:rsidRDefault="00D42BDB" w:rsidP="00C40A5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30" w:name="_Toc225366246"/>
      <w:r w:rsidRPr="00E5375D">
        <w:rPr>
          <w:rFonts w:ascii="Times New Roman Bold" w:eastAsia="Times New Roman" w:hAnsi="Times New Roman Bold"/>
          <w:b/>
          <w:bCs/>
          <w:spacing w:val="-4"/>
          <w:sz w:val="28"/>
          <w:szCs w:val="28"/>
        </w:rPr>
        <w:t>Thư ký thi hành án</w:t>
      </w:r>
      <w:r w:rsidR="0031098B" w:rsidRPr="00E5375D">
        <w:rPr>
          <w:rFonts w:ascii="Times New Roman Bold" w:eastAsia="Times New Roman" w:hAnsi="Times New Roman Bold"/>
          <w:b/>
          <w:bCs/>
          <w:spacing w:val="-4"/>
          <w:sz w:val="28"/>
          <w:szCs w:val="28"/>
        </w:rPr>
        <w:t xml:space="preserve"> (Điề</w:t>
      </w:r>
      <w:r w:rsidR="00750A4E" w:rsidRPr="00E5375D">
        <w:rPr>
          <w:rFonts w:ascii="Times New Roman Bold" w:eastAsia="Times New Roman" w:hAnsi="Times New Roman Bold"/>
          <w:b/>
          <w:bCs/>
          <w:spacing w:val="-4"/>
          <w:sz w:val="28"/>
          <w:szCs w:val="28"/>
        </w:rPr>
        <w:t>u 71 Nghị định số</w:t>
      </w:r>
      <w:r w:rsidR="0031098B" w:rsidRPr="00E5375D">
        <w:rPr>
          <w:rFonts w:ascii="Times New Roman Bold" w:eastAsia="Times New Roman" w:hAnsi="Times New Roman Bold"/>
          <w:b/>
          <w:bCs/>
          <w:spacing w:val="-4"/>
          <w:sz w:val="28"/>
          <w:szCs w:val="28"/>
        </w:rPr>
        <w:t xml:space="preserve"> 62</w:t>
      </w:r>
      <w:r w:rsidR="00CC28B0" w:rsidRPr="00E5375D">
        <w:rPr>
          <w:rFonts w:ascii="Times New Roman Bold" w:eastAsia="Times New Roman" w:hAnsi="Times New Roman Bold"/>
          <w:b/>
          <w:bCs/>
          <w:spacing w:val="-4"/>
          <w:sz w:val="28"/>
          <w:szCs w:val="28"/>
        </w:rPr>
        <w:t xml:space="preserve"> và Điều 11 Thông tư số 02/2024/TT-BTP ngày 03/4/2024 về mã số, tiêu chuẩn chuyên môn, nghiệp vụ và xếp lương đối với các ngạch công chức chuyên ngành THADS</w:t>
      </w:r>
      <w:r w:rsidR="0031098B" w:rsidRPr="00E5375D">
        <w:rPr>
          <w:rFonts w:ascii="Times New Roman Bold" w:eastAsia="Times New Roman" w:hAnsi="Times New Roman Bold"/>
          <w:b/>
          <w:bCs/>
          <w:spacing w:val="-4"/>
          <w:sz w:val="28"/>
          <w:szCs w:val="28"/>
        </w:rPr>
        <w:t>)</w:t>
      </w:r>
      <w:bookmarkEnd w:id="30"/>
    </w:p>
    <w:p w14:paraId="25F69ABB" w14:textId="66634127" w:rsidR="0073796B" w:rsidRPr="00E5375D" w:rsidRDefault="00D42BD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hAnsi="Times New Roman"/>
          <w:bCs/>
          <w:sz w:val="28"/>
          <w:szCs w:val="28"/>
          <w:lang w:val="nl-NL" w:eastAsia="zh-CN"/>
        </w:rPr>
      </w:pPr>
      <w:r w:rsidRPr="00E5375D">
        <w:rPr>
          <w:rFonts w:ascii="Times New Roman" w:hAnsi="Times New Roman"/>
          <w:sz w:val="28"/>
          <w:szCs w:val="28"/>
        </w:rPr>
        <w:t xml:space="preserve">1. </w:t>
      </w:r>
      <w:r w:rsidRPr="00E5375D">
        <w:rPr>
          <w:rFonts w:ascii="Times New Roman" w:hAnsi="Times New Roman"/>
          <w:bCs/>
          <w:sz w:val="28"/>
          <w:szCs w:val="28"/>
          <w:lang w:val="nl-NL" w:eastAsia="zh-CN"/>
        </w:rPr>
        <w:t>Thư ký thi hành án có trách nhiệm giúp Chấ</w:t>
      </w:r>
      <w:r w:rsidR="0073796B" w:rsidRPr="00E5375D">
        <w:rPr>
          <w:rFonts w:ascii="Times New Roman" w:hAnsi="Times New Roman"/>
          <w:bCs/>
          <w:sz w:val="28"/>
          <w:szCs w:val="28"/>
          <w:lang w:val="nl-NL" w:eastAsia="zh-CN"/>
        </w:rPr>
        <w:t>p hành viên</w:t>
      </w:r>
      <w:r w:rsidRPr="00E5375D">
        <w:rPr>
          <w:rFonts w:ascii="Times New Roman" w:hAnsi="Times New Roman"/>
          <w:bCs/>
          <w:sz w:val="28"/>
          <w:szCs w:val="28"/>
          <w:lang w:val="nl-NL" w:eastAsia="zh-CN"/>
        </w:rPr>
        <w:t xml:space="preserve"> thực hiện các trình tự, thủ tục thi hành án dân sự hoặc giúp Thẩ</w:t>
      </w:r>
      <w:r w:rsidR="0073796B" w:rsidRPr="00E5375D">
        <w:rPr>
          <w:rFonts w:ascii="Times New Roman" w:hAnsi="Times New Roman"/>
          <w:bCs/>
          <w:sz w:val="28"/>
          <w:szCs w:val="28"/>
          <w:lang w:val="nl-NL" w:eastAsia="zh-CN"/>
        </w:rPr>
        <w:t>m tra viên</w:t>
      </w:r>
      <w:r w:rsidRPr="00E5375D">
        <w:rPr>
          <w:rFonts w:ascii="Times New Roman" w:hAnsi="Times New Roman"/>
          <w:bCs/>
          <w:sz w:val="28"/>
          <w:szCs w:val="28"/>
          <w:lang w:val="nl-NL" w:eastAsia="zh-CN"/>
        </w:rPr>
        <w:t xml:space="preserve"> thực hiện nhiệm vụ thẩm tra theo quy định của pháp luật.</w:t>
      </w:r>
    </w:p>
    <w:p w14:paraId="6417618F" w14:textId="1D21A6CC" w:rsidR="0073796B" w:rsidRPr="00E5375D" w:rsidRDefault="00EF2A02"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sz w:val="28"/>
          <w:szCs w:val="28"/>
        </w:rPr>
        <w:t xml:space="preserve"> </w:t>
      </w:r>
      <w:r w:rsidR="0073796B" w:rsidRPr="00E5375D">
        <w:rPr>
          <w:rFonts w:ascii="Times New Roman" w:eastAsia="Times New Roman" w:hAnsi="Times New Roman"/>
          <w:i/>
          <w:sz w:val="28"/>
          <w:szCs w:val="28"/>
        </w:rPr>
        <w:t>2. Thư ký thi hành án có các nhiệm vụ sau đây:</w:t>
      </w:r>
    </w:p>
    <w:p w14:paraId="14F6BFB6" w14:textId="1C623667" w:rsidR="004D1332" w:rsidRPr="00E5375D" w:rsidRDefault="0073796B" w:rsidP="004D1332">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a) </w:t>
      </w:r>
      <w:r w:rsidR="00B755C1" w:rsidRPr="00E5375D">
        <w:rPr>
          <w:rFonts w:ascii="Times New Roman" w:eastAsia="Times New Roman" w:hAnsi="Times New Roman"/>
          <w:i/>
          <w:sz w:val="28"/>
          <w:szCs w:val="28"/>
        </w:rPr>
        <w:t xml:space="preserve">Tham mưu, giúp Chấp hành viên </w:t>
      </w:r>
      <w:r w:rsidR="00CD5F03" w:rsidRPr="00E5375D">
        <w:rPr>
          <w:rFonts w:ascii="Times New Roman" w:eastAsia="Times New Roman" w:hAnsi="Times New Roman"/>
          <w:i/>
          <w:sz w:val="28"/>
          <w:szCs w:val="28"/>
        </w:rPr>
        <w:t>lập</w:t>
      </w:r>
      <w:r w:rsidR="009A5ADE" w:rsidRPr="00E5375D">
        <w:rPr>
          <w:rFonts w:ascii="Times New Roman" w:eastAsia="Times New Roman" w:hAnsi="Times New Roman"/>
          <w:i/>
          <w:sz w:val="28"/>
          <w:szCs w:val="28"/>
        </w:rPr>
        <w:t xml:space="preserve"> biên bản, </w:t>
      </w:r>
      <w:r w:rsidR="00B755C1" w:rsidRPr="00E5375D">
        <w:rPr>
          <w:rFonts w:ascii="Times New Roman" w:eastAsia="Times New Roman" w:hAnsi="Times New Roman"/>
          <w:i/>
          <w:sz w:val="28"/>
          <w:szCs w:val="28"/>
        </w:rPr>
        <w:t>chuẩn bị hồ sơ,</w:t>
      </w:r>
      <w:r w:rsidR="009358B8" w:rsidRPr="00E5375D">
        <w:rPr>
          <w:rFonts w:ascii="Times New Roman" w:eastAsia="Times New Roman" w:hAnsi="Times New Roman"/>
          <w:i/>
          <w:sz w:val="28"/>
          <w:szCs w:val="28"/>
        </w:rPr>
        <w:t xml:space="preserve"> thực hiện một số</w:t>
      </w:r>
      <w:r w:rsidR="00B755C1" w:rsidRPr="00E5375D">
        <w:rPr>
          <w:rFonts w:ascii="Times New Roman" w:eastAsia="Times New Roman" w:hAnsi="Times New Roman"/>
          <w:i/>
          <w:sz w:val="28"/>
          <w:szCs w:val="28"/>
        </w:rPr>
        <w:t xml:space="preserve"> thủ tục</w:t>
      </w:r>
      <w:r w:rsidR="007F11E5" w:rsidRPr="00E5375D">
        <w:rPr>
          <w:rFonts w:ascii="Times New Roman" w:eastAsia="Times New Roman" w:hAnsi="Times New Roman"/>
          <w:i/>
          <w:sz w:val="28"/>
          <w:szCs w:val="28"/>
        </w:rPr>
        <w:t xml:space="preserve"> </w:t>
      </w:r>
      <w:r w:rsidR="00743A1B" w:rsidRPr="00E5375D">
        <w:rPr>
          <w:rFonts w:ascii="Times New Roman" w:eastAsia="Times New Roman" w:hAnsi="Times New Roman"/>
          <w:i/>
          <w:sz w:val="28"/>
          <w:szCs w:val="28"/>
        </w:rPr>
        <w:t>và các nghiệp vụ khác</w:t>
      </w:r>
      <w:r w:rsidR="007F11E5" w:rsidRPr="00E5375D">
        <w:rPr>
          <w:rFonts w:ascii="Times New Roman" w:eastAsia="Times New Roman" w:hAnsi="Times New Roman"/>
          <w:i/>
          <w:sz w:val="28"/>
          <w:szCs w:val="28"/>
        </w:rPr>
        <w:t xml:space="preserve"> trong quá trình tổ chức thi hành án dân sự</w:t>
      </w:r>
      <w:r w:rsidR="00B755C1" w:rsidRPr="00E5375D">
        <w:rPr>
          <w:rFonts w:ascii="Times New Roman" w:eastAsia="Times New Roman" w:hAnsi="Times New Roman"/>
          <w:i/>
          <w:sz w:val="28"/>
          <w:szCs w:val="28"/>
        </w:rPr>
        <w:t xml:space="preserve">; giúp Chấp hành viên thực hiện các nhiệm vụ liên quan đến </w:t>
      </w:r>
      <w:r w:rsidR="00C57D61" w:rsidRPr="00E5375D">
        <w:rPr>
          <w:rFonts w:ascii="Times New Roman" w:eastAsia="Times New Roman" w:hAnsi="Times New Roman"/>
          <w:i/>
          <w:sz w:val="28"/>
          <w:szCs w:val="28"/>
        </w:rPr>
        <w:t xml:space="preserve">theo dõi thi </w:t>
      </w:r>
      <w:r w:rsidR="00C57D61" w:rsidRPr="00E5375D">
        <w:rPr>
          <w:rFonts w:ascii="Times New Roman" w:eastAsia="Times New Roman" w:hAnsi="Times New Roman"/>
          <w:i/>
          <w:sz w:val="28"/>
          <w:szCs w:val="28"/>
        </w:rPr>
        <w:lastRenderedPageBreak/>
        <w:t>hành án hành chính</w:t>
      </w:r>
      <w:r w:rsidR="00B755C1" w:rsidRPr="00E5375D">
        <w:rPr>
          <w:rFonts w:ascii="Times New Roman" w:eastAsia="Times New Roman" w:hAnsi="Times New Roman"/>
          <w:i/>
          <w:sz w:val="28"/>
          <w:szCs w:val="28"/>
        </w:rPr>
        <w:t xml:space="preserve"> theo quy định của pháp luật hoặc giúp Thẩm tra viên thực hiện nhiệm vụ thẩm tra những vụ việc đã và đang thi hành án, các vụ việc có đơn thư khiếu nại, tố cáo về thi hành án dân sự </w:t>
      </w:r>
      <w:r w:rsidR="004103A2" w:rsidRPr="00E5375D">
        <w:rPr>
          <w:rFonts w:ascii="Times New Roman" w:eastAsia="Times New Roman" w:hAnsi="Times New Roman"/>
          <w:i/>
          <w:sz w:val="28"/>
          <w:szCs w:val="28"/>
        </w:rPr>
        <w:t xml:space="preserve">và các nhiệm vụ khác </w:t>
      </w:r>
      <w:r w:rsidR="00B755C1" w:rsidRPr="00E5375D">
        <w:rPr>
          <w:rFonts w:ascii="Times New Roman" w:eastAsia="Times New Roman" w:hAnsi="Times New Roman"/>
          <w:i/>
          <w:sz w:val="28"/>
          <w:szCs w:val="28"/>
        </w:rPr>
        <w:t>theo quy định của pháp luật;</w:t>
      </w:r>
    </w:p>
    <w:p w14:paraId="0D2D8925" w14:textId="620EDBCB" w:rsidR="0073796B" w:rsidRPr="00E5375D" w:rsidRDefault="007F2413"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b</w:t>
      </w:r>
      <w:r w:rsidR="0073796B" w:rsidRPr="00E5375D">
        <w:rPr>
          <w:rFonts w:ascii="Times New Roman" w:eastAsia="Times New Roman" w:hAnsi="Times New Roman"/>
          <w:i/>
          <w:sz w:val="28"/>
          <w:szCs w:val="28"/>
        </w:rPr>
        <w:t>) Phối hợp với các cơ quan, đơn vị có liên quan để giúp Chấp hành viên thực hiện công tác tổ chức thi hành án dân sự, theo dõi thi hành án hành chính;</w:t>
      </w:r>
    </w:p>
    <w:p w14:paraId="26F3142E" w14:textId="7DC1EBA7" w:rsidR="0073796B" w:rsidRPr="00E5375D" w:rsidRDefault="007F2413" w:rsidP="00500834">
      <w:pPr>
        <w:spacing w:before="120" w:after="120" w:line="240" w:lineRule="auto"/>
        <w:ind w:firstLine="720"/>
        <w:jc w:val="both"/>
        <w:rPr>
          <w:rFonts w:ascii="Times New Roman" w:hAnsi="Times New Roman"/>
          <w:sz w:val="28"/>
          <w:szCs w:val="28"/>
        </w:rPr>
      </w:pPr>
      <w:r w:rsidRPr="00E5375D">
        <w:rPr>
          <w:rFonts w:ascii="Times New Roman" w:eastAsia="Times New Roman" w:hAnsi="Times New Roman"/>
          <w:i/>
          <w:sz w:val="28"/>
          <w:szCs w:val="28"/>
        </w:rPr>
        <w:t>c</w:t>
      </w:r>
      <w:r w:rsidR="0073796B" w:rsidRPr="00E5375D">
        <w:rPr>
          <w:rFonts w:ascii="Times New Roman" w:eastAsia="Times New Roman" w:hAnsi="Times New Roman"/>
          <w:i/>
          <w:sz w:val="28"/>
          <w:szCs w:val="28"/>
        </w:rPr>
        <w:t xml:space="preserve">) </w:t>
      </w:r>
      <w:r w:rsidR="00500834" w:rsidRPr="00E5375D">
        <w:rPr>
          <w:rFonts w:ascii="Times New Roman" w:hAnsi="Times New Roman"/>
          <w:sz w:val="28"/>
          <w:szCs w:val="28"/>
        </w:rPr>
        <w:t xml:space="preserve">Thực hiện các nhiệm vụ khác </w:t>
      </w:r>
      <w:r w:rsidR="00500834" w:rsidRPr="00E5375D">
        <w:rPr>
          <w:rFonts w:ascii="Times New Roman" w:hAnsi="Times New Roman"/>
          <w:i/>
          <w:sz w:val="28"/>
          <w:szCs w:val="28"/>
        </w:rPr>
        <w:t>theo vị trí việc làm</w:t>
      </w:r>
      <w:r w:rsidR="00500834" w:rsidRPr="00E5375D">
        <w:rPr>
          <w:rFonts w:ascii="Times New Roman" w:hAnsi="Times New Roman"/>
          <w:sz w:val="28"/>
          <w:szCs w:val="28"/>
        </w:rPr>
        <w:t xml:space="preserve"> do Thủ trưởng cơ quan giao.</w:t>
      </w:r>
    </w:p>
    <w:p w14:paraId="046A98C7" w14:textId="387C789B" w:rsidR="007207E7" w:rsidRPr="00E5375D" w:rsidRDefault="00A875DD" w:rsidP="00A17F54">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i/>
          <w:spacing w:val="-4"/>
          <w:sz w:val="28"/>
          <w:szCs w:val="28"/>
        </w:rPr>
      </w:pPr>
      <w:bookmarkStart w:id="31" w:name="_Toc224401454"/>
      <w:r w:rsidRPr="00E5375D">
        <w:rPr>
          <w:rFonts w:ascii="Times New Roman Bold" w:eastAsia="Times New Roman" w:hAnsi="Times New Roman Bold"/>
          <w:b/>
          <w:bCs/>
          <w:spacing w:val="-4"/>
          <w:sz w:val="28"/>
          <w:szCs w:val="28"/>
        </w:rPr>
        <w:t xml:space="preserve"> </w:t>
      </w:r>
      <w:bookmarkStart w:id="32" w:name="_Toc225366247"/>
      <w:r w:rsidR="007207E7" w:rsidRPr="00E5375D">
        <w:rPr>
          <w:rFonts w:ascii="Times New Roman Bold" w:eastAsia="Times New Roman" w:hAnsi="Times New Roman Bold"/>
          <w:b/>
          <w:bCs/>
          <w:i/>
          <w:spacing w:val="-4"/>
          <w:sz w:val="28"/>
          <w:szCs w:val="28"/>
        </w:rPr>
        <w:t xml:space="preserve">Thay đổi vị trí việc làm và xếp ngạch </w:t>
      </w:r>
      <w:r w:rsidR="00BF4C77" w:rsidRPr="00E5375D">
        <w:rPr>
          <w:rFonts w:ascii="Times New Roman Bold" w:eastAsia="Times New Roman" w:hAnsi="Times New Roman Bold"/>
          <w:b/>
          <w:bCs/>
          <w:i/>
          <w:spacing w:val="-4"/>
          <w:sz w:val="28"/>
          <w:szCs w:val="28"/>
        </w:rPr>
        <w:t xml:space="preserve">Chấp hành viên, Thẩm tra viên, Thư ký thi hành án và công chức, người làm công tác thi hành án khác </w:t>
      </w:r>
      <w:r w:rsidR="007207E7" w:rsidRPr="00E5375D">
        <w:rPr>
          <w:rFonts w:ascii="Times New Roman Bold" w:eastAsia="Times New Roman" w:hAnsi="Times New Roman Bold"/>
          <w:b/>
          <w:bCs/>
          <w:i/>
          <w:spacing w:val="-4"/>
          <w:sz w:val="28"/>
          <w:szCs w:val="28"/>
        </w:rPr>
        <w:t>(Điều mới)</w:t>
      </w:r>
      <w:bookmarkEnd w:id="31"/>
      <w:bookmarkEnd w:id="32"/>
    </w:p>
    <w:p w14:paraId="4B8F1D92" w14:textId="57061619" w:rsidR="007207E7" w:rsidRPr="00E5375D" w:rsidRDefault="007207E7" w:rsidP="007207E7">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sz w:val="28"/>
          <w:szCs w:val="28"/>
        </w:rPr>
        <w:t>1</w:t>
      </w:r>
      <w:r w:rsidRPr="00E5375D">
        <w:rPr>
          <w:rFonts w:ascii="Times New Roman" w:eastAsia="Times New Roman" w:hAnsi="Times New Roman"/>
          <w:i/>
          <w:sz w:val="28"/>
          <w:szCs w:val="28"/>
        </w:rPr>
        <w:t>. Bộ trưởng Bộ Tư pháp</w:t>
      </w:r>
      <w:r w:rsidR="00746138" w:rsidRPr="00E5375D">
        <w:rPr>
          <w:rFonts w:ascii="Times New Roman" w:eastAsia="Times New Roman" w:hAnsi="Times New Roman"/>
          <w:i/>
          <w:sz w:val="28"/>
          <w:szCs w:val="28"/>
        </w:rPr>
        <w:t xml:space="preserve"> </w:t>
      </w:r>
      <w:r w:rsidRPr="00E5375D">
        <w:rPr>
          <w:rFonts w:ascii="Times New Roman" w:eastAsia="Times New Roman" w:hAnsi="Times New Roman"/>
          <w:i/>
          <w:sz w:val="28"/>
          <w:szCs w:val="28"/>
        </w:rPr>
        <w:t>phê duyệt bản mô tả công việc và khung năng lực vị trí việc làm Chấp hành viên, Thẩm tra viên, Thư ký thi hành án</w:t>
      </w:r>
      <w:r w:rsidR="00B83A29" w:rsidRPr="00E5375D">
        <w:rPr>
          <w:rFonts w:ascii="Times New Roman" w:eastAsia="Times New Roman" w:hAnsi="Times New Roman"/>
          <w:i/>
          <w:sz w:val="28"/>
          <w:szCs w:val="28"/>
        </w:rPr>
        <w:t xml:space="preserve"> và công chức, người làm công tác thi hành án khác</w:t>
      </w:r>
      <w:r w:rsidRPr="00E5375D">
        <w:rPr>
          <w:rFonts w:ascii="Times New Roman" w:eastAsia="Times New Roman" w:hAnsi="Times New Roman"/>
          <w:i/>
          <w:sz w:val="28"/>
          <w:szCs w:val="28"/>
        </w:rPr>
        <w:t xml:space="preserve"> thuộc đối tượng quản lý theo quy định.</w:t>
      </w:r>
    </w:p>
    <w:p w14:paraId="0873B575" w14:textId="4DDFA87F" w:rsidR="007207E7" w:rsidRPr="00E5375D" w:rsidRDefault="00B83A29" w:rsidP="007207E7">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2</w:t>
      </w:r>
      <w:r w:rsidR="007207E7" w:rsidRPr="00E5375D">
        <w:rPr>
          <w:rFonts w:ascii="Times New Roman" w:eastAsia="Times New Roman" w:hAnsi="Times New Roman"/>
          <w:i/>
          <w:sz w:val="28"/>
          <w:szCs w:val="28"/>
        </w:rPr>
        <w:t xml:space="preserve">. Việc thay đổi vị trí việc làm và xếp ngạch </w:t>
      </w:r>
      <w:r w:rsidR="00746138" w:rsidRPr="00E5375D">
        <w:rPr>
          <w:rFonts w:ascii="Times New Roman" w:eastAsia="Times New Roman" w:hAnsi="Times New Roman"/>
          <w:i/>
          <w:sz w:val="28"/>
          <w:szCs w:val="28"/>
        </w:rPr>
        <w:t>Chấp hành viên, Thẩm tra viên, Thư ký thi hành án và công chức khác thuộc đối tượng quản lý</w:t>
      </w:r>
      <w:r w:rsidR="00BC317D" w:rsidRPr="00E5375D">
        <w:rPr>
          <w:rFonts w:ascii="Times New Roman" w:eastAsia="Times New Roman" w:hAnsi="Times New Roman"/>
          <w:i/>
          <w:sz w:val="28"/>
          <w:szCs w:val="28"/>
          <w:lang w:val="vi-VN"/>
        </w:rPr>
        <w:t xml:space="preserve"> của Bộ Tư pháp</w:t>
      </w:r>
      <w:r w:rsidR="007207E7" w:rsidRPr="00E5375D">
        <w:rPr>
          <w:rFonts w:ascii="Times New Roman" w:eastAsia="Times New Roman" w:hAnsi="Times New Roman"/>
          <w:i/>
          <w:sz w:val="28"/>
          <w:szCs w:val="28"/>
        </w:rPr>
        <w:t xml:space="preserve"> thực hiện theo quy định của pháp luật về cán bộ công chức và pháp luật về thi hành án dân sự</w:t>
      </w:r>
      <w:r w:rsidR="00746138" w:rsidRPr="00E5375D">
        <w:rPr>
          <w:rFonts w:ascii="Times New Roman" w:eastAsia="Times New Roman" w:hAnsi="Times New Roman"/>
          <w:i/>
          <w:sz w:val="28"/>
          <w:szCs w:val="28"/>
        </w:rPr>
        <w:t>.</w:t>
      </w:r>
    </w:p>
    <w:p w14:paraId="297995A8" w14:textId="66EE183A" w:rsidR="00C57794" w:rsidRPr="00E5375D" w:rsidRDefault="00060314" w:rsidP="007207E7">
      <w:pPr>
        <w:widowControl w:val="0"/>
        <w:pBdr>
          <w:top w:val="nil"/>
          <w:left w:val="nil"/>
          <w:bottom w:val="nil"/>
          <w:right w:val="nil"/>
          <w:between w:val="nil"/>
        </w:pBdr>
        <w:tabs>
          <w:tab w:val="left" w:pos="1407"/>
        </w:tabs>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3</w:t>
      </w:r>
      <w:r w:rsidR="007207E7" w:rsidRPr="00E5375D">
        <w:rPr>
          <w:rFonts w:ascii="Times New Roman" w:hAnsi="Times New Roman"/>
          <w:i/>
          <w:sz w:val="28"/>
          <w:szCs w:val="28"/>
        </w:rPr>
        <w:t xml:space="preserve">. </w:t>
      </w:r>
      <w:r w:rsidR="00194437" w:rsidRPr="00E5375D">
        <w:rPr>
          <w:rFonts w:ascii="Times New Roman" w:hAnsi="Times New Roman"/>
          <w:i/>
          <w:sz w:val="28"/>
          <w:szCs w:val="28"/>
        </w:rPr>
        <w:t xml:space="preserve">Việc thay đổi vị trí việc làm và xếp ngạch </w:t>
      </w:r>
      <w:r w:rsidR="0047141C" w:rsidRPr="00E5375D">
        <w:rPr>
          <w:rFonts w:ascii="Times New Roman" w:eastAsia="Times New Roman" w:hAnsi="Times New Roman"/>
          <w:i/>
          <w:sz w:val="28"/>
          <w:szCs w:val="28"/>
        </w:rPr>
        <w:t>Chấp hành viên, Thẩm tra viên, Thư ký thi hành án</w:t>
      </w:r>
      <w:r w:rsidR="0047141C" w:rsidRPr="00E5375D">
        <w:rPr>
          <w:rFonts w:ascii="Times New Roman" w:hAnsi="Times New Roman"/>
          <w:i/>
          <w:sz w:val="28"/>
          <w:szCs w:val="28"/>
        </w:rPr>
        <w:t xml:space="preserve"> </w:t>
      </w:r>
      <w:r w:rsidR="002156C4" w:rsidRPr="00E5375D">
        <w:rPr>
          <w:rFonts w:ascii="Times New Roman" w:hAnsi="Times New Roman"/>
          <w:i/>
          <w:sz w:val="28"/>
          <w:szCs w:val="28"/>
        </w:rPr>
        <w:t xml:space="preserve">trong quân đội thực hiện theo quy định của </w:t>
      </w:r>
      <w:r w:rsidR="007207E7" w:rsidRPr="00E5375D">
        <w:rPr>
          <w:rFonts w:ascii="Times New Roman" w:hAnsi="Times New Roman"/>
          <w:i/>
          <w:sz w:val="28"/>
          <w:szCs w:val="28"/>
        </w:rPr>
        <w:t>Bộ Quốc phòng.</w:t>
      </w:r>
    </w:p>
    <w:p w14:paraId="481659B5" w14:textId="543B851A" w:rsidR="00AB079A" w:rsidRPr="00E5375D" w:rsidRDefault="00A425C4" w:rsidP="00A425C4">
      <w:pPr>
        <w:keepLines/>
        <w:widowControl w:val="0"/>
        <w:pBdr>
          <w:top w:val="nil"/>
          <w:left w:val="nil"/>
          <w:bottom w:val="nil"/>
          <w:right w:val="nil"/>
          <w:between w:val="nil"/>
        </w:pBdr>
        <w:tabs>
          <w:tab w:val="left" w:pos="1407"/>
        </w:tabs>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shd w:val="clear" w:color="auto" w:fill="FFFFFF"/>
        </w:rPr>
        <w:t xml:space="preserve">Bộ Quốc phòng tổ chức xét, duyệt những người đủ điều kiện, đề nghị Bộ trưởng Bộ Tư pháp bổ nhiệm Thẩm tra viên trong quân đội </w:t>
      </w:r>
    </w:p>
    <w:p w14:paraId="0868C471" w14:textId="3276A834" w:rsidR="00F84F49" w:rsidRPr="00E5375D" w:rsidRDefault="00F84F49" w:rsidP="00A17F54">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33" w:name="_Toc225366248"/>
      <w:r w:rsidRPr="00E5375D">
        <w:rPr>
          <w:rFonts w:ascii="Times New Roman Bold" w:eastAsia="Times New Roman" w:hAnsi="Times New Roman Bold"/>
          <w:b/>
          <w:bCs/>
          <w:spacing w:val="-4"/>
          <w:sz w:val="28"/>
          <w:szCs w:val="28"/>
        </w:rPr>
        <w:t>Điều động</w:t>
      </w:r>
      <w:r w:rsidR="0075404E" w:rsidRPr="00E5375D">
        <w:rPr>
          <w:rFonts w:ascii="Times New Roman Bold" w:eastAsia="Times New Roman" w:hAnsi="Times New Roman Bold"/>
          <w:b/>
          <w:bCs/>
          <w:spacing w:val="-4"/>
          <w:sz w:val="28"/>
          <w:szCs w:val="28"/>
        </w:rPr>
        <w:t xml:space="preserve"> </w:t>
      </w:r>
      <w:r w:rsidRPr="00E5375D">
        <w:rPr>
          <w:rFonts w:ascii="Times New Roman Bold" w:eastAsia="Times New Roman" w:hAnsi="Times New Roman Bold"/>
          <w:b/>
          <w:bCs/>
          <w:spacing w:val="-4"/>
          <w:sz w:val="28"/>
          <w:szCs w:val="28"/>
        </w:rPr>
        <w:t>Chấp hành viên, Thẩm tra viên, Thư ký thi hành án (Điều 70 Nghị định số 62)</w:t>
      </w:r>
      <w:bookmarkEnd w:id="33"/>
    </w:p>
    <w:p w14:paraId="66E8B4B0" w14:textId="0DF5E9E5" w:rsidR="00F84F49" w:rsidRPr="00E5375D" w:rsidRDefault="00F84F49" w:rsidP="00DC0119">
      <w:pPr>
        <w:spacing w:before="120" w:after="120" w:line="240" w:lineRule="auto"/>
        <w:jc w:val="both"/>
        <w:rPr>
          <w:rFonts w:ascii="Times New Roman" w:hAnsi="Times New Roman"/>
          <w:sz w:val="28"/>
          <w:szCs w:val="28"/>
        </w:rPr>
      </w:pPr>
      <w:r w:rsidRPr="00E5375D">
        <w:rPr>
          <w:rFonts w:ascii="Times New Roman" w:hAnsi="Times New Roman"/>
          <w:sz w:val="28"/>
          <w:szCs w:val="28"/>
        </w:rPr>
        <w:t xml:space="preserve"> </w:t>
      </w:r>
      <w:r w:rsidR="0094498E" w:rsidRPr="00E5375D">
        <w:rPr>
          <w:rFonts w:ascii="Times New Roman" w:hAnsi="Times New Roman"/>
          <w:sz w:val="28"/>
          <w:szCs w:val="28"/>
        </w:rPr>
        <w:tab/>
      </w:r>
      <w:r w:rsidR="001C7511" w:rsidRPr="00E5375D">
        <w:rPr>
          <w:rFonts w:ascii="Times New Roman" w:hAnsi="Times New Roman"/>
          <w:sz w:val="28"/>
          <w:szCs w:val="28"/>
        </w:rPr>
        <w:t xml:space="preserve">      </w:t>
      </w:r>
      <w:r w:rsidR="00E208B0" w:rsidRPr="00E5375D">
        <w:rPr>
          <w:rFonts w:ascii="Times New Roman" w:hAnsi="Times New Roman"/>
          <w:sz w:val="28"/>
          <w:szCs w:val="28"/>
        </w:rPr>
        <w:t>Thẩm quyền, t</w:t>
      </w:r>
      <w:r w:rsidRPr="00E5375D">
        <w:rPr>
          <w:rFonts w:ascii="Times New Roman" w:hAnsi="Times New Roman"/>
          <w:sz w:val="28"/>
          <w:szCs w:val="28"/>
        </w:rPr>
        <w:t>rình tự, thủ tục điều động Chấp hành viên, Thẩm tra viên, Thư ký thi hành án thực hiện theo</w:t>
      </w:r>
      <w:r w:rsidR="0094498E" w:rsidRPr="00E5375D">
        <w:rPr>
          <w:rFonts w:ascii="Times New Roman" w:hAnsi="Times New Roman"/>
          <w:sz w:val="28"/>
          <w:szCs w:val="28"/>
        </w:rPr>
        <w:t xml:space="preserve"> </w:t>
      </w:r>
      <w:r w:rsidRPr="00E5375D">
        <w:rPr>
          <w:rFonts w:ascii="Times New Roman" w:hAnsi="Times New Roman"/>
          <w:sz w:val="28"/>
          <w:szCs w:val="28"/>
        </w:rPr>
        <w:t>quy định của pháp luật</w:t>
      </w:r>
      <w:r w:rsidR="00E62D72" w:rsidRPr="00E5375D">
        <w:rPr>
          <w:rFonts w:ascii="Times New Roman" w:hAnsi="Times New Roman"/>
          <w:sz w:val="28"/>
          <w:szCs w:val="28"/>
        </w:rPr>
        <w:t xml:space="preserve"> và </w:t>
      </w:r>
      <w:r w:rsidR="00B5109E" w:rsidRPr="00E5375D">
        <w:rPr>
          <w:rFonts w:ascii="Times New Roman" w:hAnsi="Times New Roman"/>
          <w:sz w:val="28"/>
          <w:szCs w:val="28"/>
        </w:rPr>
        <w:t>quy định</w:t>
      </w:r>
      <w:r w:rsidR="00E62D72" w:rsidRPr="00E5375D">
        <w:rPr>
          <w:rFonts w:ascii="Times New Roman" w:hAnsi="Times New Roman"/>
          <w:sz w:val="28"/>
          <w:szCs w:val="28"/>
        </w:rPr>
        <w:t xml:space="preserve"> của</w:t>
      </w:r>
      <w:r w:rsidRPr="00E5375D">
        <w:rPr>
          <w:rFonts w:ascii="Times New Roman" w:hAnsi="Times New Roman"/>
          <w:sz w:val="28"/>
          <w:szCs w:val="28"/>
        </w:rPr>
        <w:t xml:space="preserve"> Bộ Tư pháp</w:t>
      </w:r>
      <w:r w:rsidR="00B5109E" w:rsidRPr="00E5375D">
        <w:rPr>
          <w:rFonts w:ascii="Times New Roman" w:hAnsi="Times New Roman"/>
          <w:sz w:val="28"/>
          <w:szCs w:val="28"/>
        </w:rPr>
        <w:t xml:space="preserve">. </w:t>
      </w:r>
      <w:r w:rsidR="001C7511" w:rsidRPr="00E5375D">
        <w:rPr>
          <w:rFonts w:ascii="Times New Roman" w:hAnsi="Times New Roman"/>
          <w:sz w:val="28"/>
          <w:szCs w:val="28"/>
        </w:rPr>
        <w:t>Việc điều động</w:t>
      </w:r>
      <w:r w:rsidRPr="00E5375D">
        <w:rPr>
          <w:rFonts w:ascii="Times New Roman" w:hAnsi="Times New Roman"/>
          <w:sz w:val="28"/>
          <w:szCs w:val="28"/>
        </w:rPr>
        <w:t xml:space="preserve"> </w:t>
      </w:r>
      <w:r w:rsidR="00B5109E" w:rsidRPr="00E5375D">
        <w:rPr>
          <w:rFonts w:ascii="Times New Roman" w:hAnsi="Times New Roman"/>
          <w:sz w:val="28"/>
          <w:szCs w:val="28"/>
        </w:rPr>
        <w:t xml:space="preserve">Chấp hành viên, Thẩm tra viên, Thư ký thi hành án </w:t>
      </w:r>
      <w:r w:rsidRPr="00E5375D">
        <w:rPr>
          <w:rFonts w:ascii="Times New Roman" w:hAnsi="Times New Roman"/>
          <w:sz w:val="28"/>
          <w:szCs w:val="28"/>
        </w:rPr>
        <w:t>trong quân đội thực hiện theo quy định của</w:t>
      </w:r>
      <w:r w:rsidR="00761CA2" w:rsidRPr="00E5375D">
        <w:rPr>
          <w:rFonts w:ascii="Times New Roman" w:hAnsi="Times New Roman"/>
          <w:sz w:val="28"/>
          <w:szCs w:val="28"/>
        </w:rPr>
        <w:t xml:space="preserve"> pháp luật và quy định của</w:t>
      </w:r>
      <w:r w:rsidRPr="00E5375D">
        <w:rPr>
          <w:rFonts w:ascii="Times New Roman" w:hAnsi="Times New Roman"/>
          <w:sz w:val="28"/>
          <w:szCs w:val="28"/>
        </w:rPr>
        <w:t xml:space="preserve"> Bộ Quố</w:t>
      </w:r>
      <w:r w:rsidR="00DC0119" w:rsidRPr="00E5375D">
        <w:rPr>
          <w:rFonts w:ascii="Times New Roman" w:hAnsi="Times New Roman"/>
          <w:sz w:val="28"/>
          <w:szCs w:val="28"/>
        </w:rPr>
        <w:t>c phòng.</w:t>
      </w:r>
    </w:p>
    <w:p w14:paraId="0B632C91" w14:textId="5D718D3B" w:rsidR="00167D4C" w:rsidRPr="00E5375D" w:rsidRDefault="00167D4C" w:rsidP="00167D4C">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34" w:name="_Toc225366249"/>
      <w:r w:rsidRPr="00E5375D">
        <w:rPr>
          <w:rFonts w:ascii="Times New Roman Bold" w:eastAsia="Times New Roman" w:hAnsi="Times New Roman Bold"/>
          <w:b/>
          <w:bCs/>
          <w:spacing w:val="-4"/>
          <w:sz w:val="28"/>
          <w:szCs w:val="28"/>
        </w:rPr>
        <w:t>Lương và phụ cấp của Chấp hành viên, Thẩm tra viên, Thư ký thi hành án, công chức và những người làm công tác thi hành án khác (Điều 78 Nghị định số 62)</w:t>
      </w:r>
      <w:bookmarkEnd w:id="34"/>
    </w:p>
    <w:p w14:paraId="76B17B3C" w14:textId="77777777" w:rsidR="00167D4C" w:rsidRPr="00E5375D" w:rsidRDefault="00167D4C" w:rsidP="00167D4C">
      <w:pPr>
        <w:widowControl w:val="0"/>
        <w:spacing w:before="120" w:after="120" w:line="240" w:lineRule="auto"/>
        <w:ind w:firstLine="720"/>
        <w:jc w:val="both"/>
        <w:rPr>
          <w:rFonts w:ascii="Times New Roman" w:eastAsia="Times New Roman" w:hAnsi="Times New Roman"/>
          <w:spacing w:val="-2"/>
          <w:sz w:val="28"/>
          <w:szCs w:val="28"/>
        </w:rPr>
      </w:pPr>
      <w:r w:rsidRPr="00E5375D">
        <w:rPr>
          <w:rFonts w:ascii="Times New Roman" w:eastAsia="Times New Roman" w:hAnsi="Times New Roman"/>
          <w:spacing w:val="-2"/>
          <w:sz w:val="28"/>
          <w:szCs w:val="28"/>
        </w:rPr>
        <w:t xml:space="preserve">1. Chấp hành viên, Thẩm tra viên, Thư ký thi hành án, kế toán nghiệp vụ thi hành án </w:t>
      </w:r>
      <w:r w:rsidRPr="00E5375D">
        <w:rPr>
          <w:rFonts w:ascii="Times New Roman" w:eastAsia="Times New Roman" w:hAnsi="Times New Roman"/>
          <w:bCs/>
          <w:sz w:val="28"/>
          <w:szCs w:val="28"/>
        </w:rPr>
        <w:t>thuộc cơ quan quản lý thi hành án dân sự thuộc Bộ Tư pháp, cơ quan thi hành án dân sự tỉnh, thành phố</w:t>
      </w:r>
      <w:r w:rsidRPr="00E5375D">
        <w:rPr>
          <w:rFonts w:ascii="Times New Roman" w:eastAsia="Times New Roman" w:hAnsi="Times New Roman"/>
          <w:spacing w:val="-2"/>
          <w:sz w:val="28"/>
          <w:szCs w:val="28"/>
        </w:rPr>
        <w:t xml:space="preserve"> được xếp lương theo bảng lương chuyên môn nghiệp vụ đối với cán bộ, công chức trong các cơ quan nhà nước.</w:t>
      </w:r>
    </w:p>
    <w:p w14:paraId="11D1A55A" w14:textId="77777777" w:rsidR="00167D4C" w:rsidRPr="00E5375D" w:rsidRDefault="00167D4C" w:rsidP="00167D4C">
      <w:pPr>
        <w:widowControl w:val="0"/>
        <w:spacing w:before="120" w:after="120" w:line="240" w:lineRule="auto"/>
        <w:ind w:firstLine="720"/>
        <w:jc w:val="both"/>
        <w:rPr>
          <w:rFonts w:ascii="Times New Roman" w:eastAsia="Times New Roman" w:hAnsi="Times New Roman"/>
          <w:i/>
          <w:spacing w:val="-2"/>
          <w:sz w:val="28"/>
          <w:szCs w:val="28"/>
        </w:rPr>
      </w:pPr>
      <w:r w:rsidRPr="00E5375D">
        <w:rPr>
          <w:rFonts w:ascii="Times New Roman" w:eastAsia="Times New Roman" w:hAnsi="Times New Roman"/>
          <w:i/>
          <w:spacing w:val="-2"/>
          <w:sz w:val="28"/>
          <w:szCs w:val="28"/>
        </w:rPr>
        <w:t xml:space="preserve">2. Chế độ phụ cấp trách nhiệm theo nghề tính theo tỷ lệ % mức lương hiện hưởng cộng phụ cấp chức vụ lãnh đạo và phụ cấp thâm niên vượt khung (nếu có) </w:t>
      </w:r>
      <w:r w:rsidRPr="00E5375D">
        <w:rPr>
          <w:rFonts w:ascii="Times New Roman" w:eastAsia="Times New Roman" w:hAnsi="Times New Roman"/>
          <w:i/>
          <w:spacing w:val="-2"/>
          <w:sz w:val="28"/>
          <w:szCs w:val="28"/>
        </w:rPr>
        <w:lastRenderedPageBreak/>
        <w:t xml:space="preserve">đối với các trường hợp quy định tại khoản 1 Điều này được quy định như sau: </w:t>
      </w:r>
    </w:p>
    <w:p w14:paraId="32C11BED" w14:textId="77777777" w:rsidR="00167D4C" w:rsidRPr="00E5375D" w:rsidRDefault="00167D4C" w:rsidP="00167D4C">
      <w:pPr>
        <w:widowControl w:val="0"/>
        <w:spacing w:before="120" w:after="120" w:line="240" w:lineRule="auto"/>
        <w:ind w:firstLine="720"/>
        <w:jc w:val="both"/>
        <w:rPr>
          <w:rFonts w:ascii="Times New Roman" w:eastAsia="Times New Roman" w:hAnsi="Times New Roman"/>
          <w:i/>
          <w:spacing w:val="-2"/>
          <w:sz w:val="28"/>
          <w:szCs w:val="28"/>
        </w:rPr>
      </w:pPr>
      <w:r w:rsidRPr="00E5375D">
        <w:rPr>
          <w:rFonts w:ascii="Times New Roman" w:eastAsia="Times New Roman" w:hAnsi="Times New Roman"/>
          <w:i/>
          <w:spacing w:val="-2"/>
          <w:sz w:val="28"/>
          <w:szCs w:val="28"/>
        </w:rPr>
        <w:t xml:space="preserve">a) Mức 15% áp dụng đối với Thẩm tra viên cao cấp; </w:t>
      </w:r>
    </w:p>
    <w:p w14:paraId="35592FB6" w14:textId="77777777" w:rsidR="00167D4C" w:rsidRPr="00E5375D" w:rsidRDefault="00167D4C" w:rsidP="00167D4C">
      <w:pPr>
        <w:widowControl w:val="0"/>
        <w:spacing w:before="120" w:after="120" w:line="240" w:lineRule="auto"/>
        <w:ind w:firstLine="720"/>
        <w:jc w:val="both"/>
        <w:rPr>
          <w:rFonts w:ascii="Times New Roman" w:eastAsia="Times New Roman" w:hAnsi="Times New Roman"/>
          <w:i/>
          <w:spacing w:val="-2"/>
          <w:sz w:val="28"/>
          <w:szCs w:val="28"/>
        </w:rPr>
      </w:pPr>
      <w:r w:rsidRPr="00E5375D">
        <w:rPr>
          <w:rFonts w:ascii="Times New Roman" w:eastAsia="Times New Roman" w:hAnsi="Times New Roman"/>
          <w:i/>
          <w:spacing w:val="-2"/>
          <w:sz w:val="28"/>
          <w:szCs w:val="28"/>
        </w:rPr>
        <w:t xml:space="preserve">b) Mức 20% áp dụng đối với Chấp hành viên cao cấp, Thẩm tra viên chính, Thư ký thi hành án và kế toán viên chính (kế toán nghiệp vụ); </w:t>
      </w:r>
    </w:p>
    <w:p w14:paraId="39882013" w14:textId="77777777" w:rsidR="00167D4C" w:rsidRPr="00E5375D" w:rsidRDefault="00167D4C" w:rsidP="00167D4C">
      <w:pPr>
        <w:widowControl w:val="0"/>
        <w:spacing w:before="120" w:after="120" w:line="240" w:lineRule="auto"/>
        <w:ind w:firstLine="720"/>
        <w:jc w:val="both"/>
        <w:rPr>
          <w:rFonts w:ascii="Times New Roman" w:eastAsia="Times New Roman" w:hAnsi="Times New Roman"/>
          <w:i/>
          <w:spacing w:val="-2"/>
          <w:sz w:val="28"/>
          <w:szCs w:val="28"/>
        </w:rPr>
      </w:pPr>
      <w:r w:rsidRPr="00E5375D">
        <w:rPr>
          <w:rFonts w:ascii="Times New Roman" w:eastAsia="Times New Roman" w:hAnsi="Times New Roman"/>
          <w:i/>
          <w:spacing w:val="-2"/>
          <w:sz w:val="28"/>
          <w:szCs w:val="28"/>
        </w:rPr>
        <w:t>c) Mức 25% áp dụng đối với Chấp hành viên trung cấp và Thẩm tra viên, kế toán viên (kế toán nghiệp vụ);</w:t>
      </w:r>
    </w:p>
    <w:p w14:paraId="36435344" w14:textId="77777777" w:rsidR="00167D4C" w:rsidRPr="00E5375D" w:rsidRDefault="00167D4C" w:rsidP="00167D4C">
      <w:pPr>
        <w:widowControl w:val="0"/>
        <w:spacing w:before="120" w:after="120" w:line="240" w:lineRule="auto"/>
        <w:ind w:firstLine="720"/>
        <w:jc w:val="both"/>
        <w:rPr>
          <w:rFonts w:ascii="Times New Roman" w:eastAsia="Times New Roman" w:hAnsi="Times New Roman"/>
          <w:i/>
          <w:spacing w:val="-2"/>
          <w:sz w:val="28"/>
          <w:szCs w:val="28"/>
        </w:rPr>
      </w:pPr>
      <w:r w:rsidRPr="00E5375D">
        <w:rPr>
          <w:rFonts w:ascii="Times New Roman" w:eastAsia="Times New Roman" w:hAnsi="Times New Roman"/>
          <w:i/>
          <w:spacing w:val="-2"/>
          <w:sz w:val="28"/>
          <w:szCs w:val="28"/>
        </w:rPr>
        <w:t>d) Mức 30% áp dụng đối với Chấp hành viên sơ cấp.</w:t>
      </w:r>
      <w:r w:rsidRPr="00E5375D">
        <w:rPr>
          <w:rFonts w:ascii="Times New Roman" w:eastAsia="Times New Roman" w:hAnsi="Times New Roman"/>
          <w:i/>
          <w:iCs/>
          <w:sz w:val="28"/>
          <w:szCs w:val="28"/>
        </w:rPr>
        <w:t xml:space="preserve"> </w:t>
      </w:r>
    </w:p>
    <w:p w14:paraId="23AF8490" w14:textId="1C9113F8" w:rsidR="00167D4C" w:rsidRPr="00E5375D" w:rsidRDefault="00167D4C" w:rsidP="00D64B7A">
      <w:pPr>
        <w:widowControl w:val="0"/>
        <w:spacing w:before="120" w:after="120" w:line="240" w:lineRule="auto"/>
        <w:ind w:firstLine="720"/>
        <w:jc w:val="both"/>
        <w:rPr>
          <w:rFonts w:ascii="Times New Roman" w:hAnsi="Times New Roman"/>
          <w:sz w:val="28"/>
          <w:szCs w:val="28"/>
        </w:rPr>
      </w:pPr>
      <w:r w:rsidRPr="00E5375D">
        <w:rPr>
          <w:rFonts w:ascii="Times New Roman" w:eastAsia="Times New Roman" w:hAnsi="Times New Roman"/>
          <w:spacing w:val="-2"/>
          <w:sz w:val="28"/>
          <w:szCs w:val="28"/>
        </w:rPr>
        <w:t>3. Chấp hành viên, Thẩm tra viên, Thư ký thi hành án, quân nhân chuyên nghiệp và người làm công tác thi hành án dân sự khác trong quân đội được hưởng lương, chế độ phụ cấp trách nhiệm theo nghề và chế độ ưu đãi khác theo quy định của Bộ Quốc phòng.</w:t>
      </w:r>
    </w:p>
    <w:p w14:paraId="5A80C017" w14:textId="2AA4859C" w:rsidR="00B6694C" w:rsidRPr="00E5375D" w:rsidRDefault="00205F91" w:rsidP="00750A4E">
      <w:pPr>
        <w:pBdr>
          <w:top w:val="nil"/>
          <w:left w:val="nil"/>
          <w:bottom w:val="nil"/>
          <w:right w:val="nil"/>
          <w:between w:val="nil"/>
        </w:pBdr>
        <w:spacing w:before="120" w:after="120" w:line="240" w:lineRule="auto"/>
        <w:jc w:val="center"/>
        <w:outlineLvl w:val="0"/>
        <w:rPr>
          <w:rFonts w:ascii="Times New Roman" w:eastAsia="Times New Roman" w:hAnsi="Times New Roman"/>
          <w:b/>
          <w:bCs/>
          <w:sz w:val="28"/>
          <w:szCs w:val="28"/>
        </w:rPr>
      </w:pPr>
      <w:bookmarkStart w:id="35" w:name="_Toc225366250"/>
      <w:r w:rsidRPr="00E5375D">
        <w:rPr>
          <w:rFonts w:ascii="Times New Roman" w:eastAsia="Times New Roman" w:hAnsi="Times New Roman"/>
          <w:b/>
          <w:bCs/>
          <w:sz w:val="28"/>
          <w:szCs w:val="28"/>
        </w:rPr>
        <w:t>Chương III</w:t>
      </w:r>
      <w:bookmarkStart w:id="36" w:name="_heading=h.axh6zty5pbiv" w:colFirst="0" w:colLast="0"/>
      <w:bookmarkStart w:id="37" w:name="_heading=h.uy2ngiw9fa45" w:colFirst="0" w:colLast="0"/>
      <w:bookmarkEnd w:id="35"/>
      <w:bookmarkEnd w:id="36"/>
      <w:bookmarkEnd w:id="37"/>
    </w:p>
    <w:p w14:paraId="2DDFDFE2" w14:textId="725CBF1A" w:rsidR="009E64B3" w:rsidRPr="00E5375D" w:rsidRDefault="00C614C7" w:rsidP="00750A4E">
      <w:pPr>
        <w:spacing w:before="120" w:after="120" w:line="240" w:lineRule="auto"/>
        <w:jc w:val="center"/>
        <w:outlineLvl w:val="0"/>
        <w:rPr>
          <w:rFonts w:ascii="Times New Roman" w:eastAsia="Times New Roman" w:hAnsi="Times New Roman"/>
          <w:b/>
          <w:bCs/>
          <w:sz w:val="28"/>
          <w:szCs w:val="28"/>
        </w:rPr>
      </w:pPr>
      <w:bookmarkStart w:id="38" w:name="_Toc225366251"/>
      <w:r w:rsidRPr="00E5375D">
        <w:rPr>
          <w:rFonts w:ascii="Times New Roman" w:eastAsia="Times New Roman" w:hAnsi="Times New Roman"/>
          <w:b/>
          <w:bCs/>
          <w:sz w:val="28"/>
          <w:szCs w:val="28"/>
        </w:rPr>
        <w:t xml:space="preserve">THẺ, </w:t>
      </w:r>
      <w:r w:rsidR="009E64B3" w:rsidRPr="00E5375D">
        <w:rPr>
          <w:rFonts w:ascii="Times New Roman" w:eastAsia="Times New Roman" w:hAnsi="Times New Roman"/>
          <w:b/>
          <w:bCs/>
          <w:sz w:val="28"/>
          <w:szCs w:val="28"/>
        </w:rPr>
        <w:t xml:space="preserve">CÔNG CỤ HỖ TRỢ, TRANG PHỤC, PHÙ HIỆU, </w:t>
      </w:r>
      <w:r w:rsidR="00464C8C" w:rsidRPr="00E5375D">
        <w:rPr>
          <w:rFonts w:ascii="Times New Roman" w:eastAsia="Times New Roman" w:hAnsi="Times New Roman"/>
          <w:b/>
          <w:bCs/>
          <w:sz w:val="28"/>
          <w:szCs w:val="28"/>
        </w:rPr>
        <w:t>CẤP HIỆU</w:t>
      </w:r>
      <w:r w:rsidRPr="00E5375D">
        <w:rPr>
          <w:rFonts w:ascii="Times New Roman" w:eastAsia="Times New Roman" w:hAnsi="Times New Roman"/>
          <w:b/>
          <w:bCs/>
          <w:sz w:val="28"/>
          <w:szCs w:val="28"/>
        </w:rPr>
        <w:t xml:space="preserve"> </w:t>
      </w:r>
      <w:r w:rsidR="00C5674A" w:rsidRPr="00E5375D">
        <w:rPr>
          <w:rFonts w:ascii="Times New Roman" w:eastAsia="Times New Roman" w:hAnsi="Times New Roman"/>
          <w:b/>
          <w:bCs/>
          <w:sz w:val="28"/>
          <w:szCs w:val="28"/>
        </w:rPr>
        <w:t>CỦA</w:t>
      </w:r>
      <w:r w:rsidR="00D64B7A" w:rsidRPr="00E5375D">
        <w:rPr>
          <w:rFonts w:ascii="Times New Roman" w:eastAsia="Times New Roman" w:hAnsi="Times New Roman"/>
          <w:b/>
          <w:bCs/>
          <w:sz w:val="28"/>
          <w:szCs w:val="28"/>
        </w:rPr>
        <w:t xml:space="preserve"> </w:t>
      </w:r>
      <w:r w:rsidR="009E64B3" w:rsidRPr="00E5375D">
        <w:rPr>
          <w:rFonts w:ascii="Times New Roman" w:eastAsia="Times New Roman" w:hAnsi="Times New Roman"/>
          <w:b/>
          <w:bCs/>
          <w:sz w:val="28"/>
          <w:szCs w:val="28"/>
        </w:rPr>
        <w:t>CHẤP HÀNH VIÊN, THẨM TRA VIÊN, NGƯỜI LÀM CÔNG TÁC THI HÀNH ÁN DÂN SỰ</w:t>
      </w:r>
      <w:bookmarkEnd w:id="38"/>
    </w:p>
    <w:p w14:paraId="1D3895F5" w14:textId="77777777" w:rsidR="00D64B7A" w:rsidRPr="00E5375D" w:rsidRDefault="00D64B7A" w:rsidP="00750A4E">
      <w:pPr>
        <w:spacing w:before="120" w:after="120" w:line="240" w:lineRule="auto"/>
        <w:jc w:val="center"/>
        <w:outlineLvl w:val="0"/>
        <w:rPr>
          <w:rFonts w:ascii="Times New Roman" w:eastAsia="Times New Roman" w:hAnsi="Times New Roman"/>
          <w:b/>
          <w:bCs/>
          <w:sz w:val="28"/>
          <w:szCs w:val="28"/>
        </w:rPr>
      </w:pPr>
    </w:p>
    <w:p w14:paraId="7E68A1CC" w14:textId="3CF720C8" w:rsidR="00D64B7A" w:rsidRPr="00E5375D" w:rsidRDefault="00D64B7A" w:rsidP="00D64B7A">
      <w:pPr>
        <w:numPr>
          <w:ilvl w:val="0"/>
          <w:numId w:val="33"/>
        </w:numPr>
        <w:tabs>
          <w:tab w:val="left" w:pos="1407"/>
        </w:tabs>
        <w:spacing w:before="120" w:after="120" w:line="240" w:lineRule="auto"/>
        <w:ind w:left="0" w:firstLine="720"/>
        <w:jc w:val="both"/>
        <w:outlineLvl w:val="0"/>
        <w:rPr>
          <w:rFonts w:ascii="Times New Roman" w:eastAsia="Times New Roman" w:hAnsi="Times New Roman"/>
          <w:b/>
          <w:sz w:val="28"/>
          <w:szCs w:val="28"/>
        </w:rPr>
      </w:pPr>
      <w:r w:rsidRPr="00E5375D">
        <w:rPr>
          <w:rFonts w:ascii="Times New Roman" w:eastAsia="Times New Roman" w:hAnsi="Times New Roman"/>
          <w:b/>
          <w:bCs/>
          <w:sz w:val="28"/>
          <w:szCs w:val="28"/>
        </w:rPr>
        <w:t xml:space="preserve"> </w:t>
      </w:r>
      <w:bookmarkStart w:id="39" w:name="_Toc225366252"/>
      <w:r w:rsidRPr="00E5375D">
        <w:rPr>
          <w:rFonts w:ascii="Times New Roman" w:eastAsia="Times New Roman" w:hAnsi="Times New Roman"/>
          <w:b/>
          <w:sz w:val="28"/>
          <w:szCs w:val="28"/>
        </w:rPr>
        <w:t>Thẻ Chấp hành viên, Thẩm tra viên (Điều 73 Nghị định số 62)</w:t>
      </w:r>
      <w:bookmarkEnd w:id="39"/>
    </w:p>
    <w:p w14:paraId="0F140BA5" w14:textId="77777777" w:rsidR="00D64B7A" w:rsidRPr="00E5375D" w:rsidRDefault="00D64B7A" w:rsidP="00D64B7A">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1. Chấp hành viên, Thẩm tra viên được cấp thẻ để sử dụng trong khi thi hành nhiệm vụ; khi thay đổi chức vụ, chức danh được đổi thẻ khác phù hợp với chức vụ, chức danh mới; khi thôi giữ chức vụ, chức danh phải trả lại thẻ; nếu Chấp hành viên, Thẩm tra viên làm mất thẻ phải báo ngay cho cơ quan thi hành án nơi người đó công tác biết.</w:t>
      </w:r>
    </w:p>
    <w:p w14:paraId="0F0F6839" w14:textId="77777777" w:rsidR="00D64B7A" w:rsidRPr="00E5375D" w:rsidRDefault="00D64B7A" w:rsidP="00D64B7A">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2. Thẻ Chấp hành viên, Thẩm tra viên do Bộ Tư pháp cấp.</w:t>
      </w:r>
    </w:p>
    <w:p w14:paraId="7BACAFE5" w14:textId="45C1033B" w:rsidR="00D64B7A" w:rsidRPr="00E5375D" w:rsidRDefault="00D64B7A" w:rsidP="00D64B7A">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b/>
          <w:bCs/>
          <w:i/>
          <w:sz w:val="28"/>
          <w:szCs w:val="28"/>
        </w:rPr>
      </w:pPr>
      <w:r w:rsidRPr="00E5375D">
        <w:rPr>
          <w:rFonts w:ascii="Times New Roman" w:eastAsia="Times New Roman" w:hAnsi="Times New Roman"/>
          <w:sz w:val="28"/>
          <w:szCs w:val="28"/>
        </w:rPr>
        <w:t>3. Mẫu thẻ, việc cấp phát, thay đổi và thu hồi thẻ Chấp hành viên, Thẩm tra viên do Bộ trưởng Bộ Tư pháp quy định.</w:t>
      </w:r>
    </w:p>
    <w:p w14:paraId="016970DB" w14:textId="41865C4E" w:rsidR="00C801ED" w:rsidRPr="00E5375D" w:rsidRDefault="004D57CA" w:rsidP="00167D4C">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40" w:name="_Toc224401480"/>
      <w:bookmarkStart w:id="41" w:name="_Toc224401481"/>
      <w:bookmarkStart w:id="42" w:name="_Toc224401482"/>
      <w:bookmarkStart w:id="43" w:name="_Toc224401483"/>
      <w:bookmarkEnd w:id="40"/>
      <w:bookmarkEnd w:id="41"/>
      <w:bookmarkEnd w:id="42"/>
      <w:bookmarkEnd w:id="43"/>
      <w:r w:rsidRPr="00E5375D">
        <w:rPr>
          <w:rFonts w:ascii="Times New Roman Bold" w:eastAsia="Times New Roman" w:hAnsi="Times New Roman Bold"/>
          <w:b/>
          <w:bCs/>
          <w:spacing w:val="-4"/>
          <w:sz w:val="28"/>
          <w:szCs w:val="28"/>
        </w:rPr>
        <w:t xml:space="preserve"> </w:t>
      </w:r>
      <w:bookmarkStart w:id="44" w:name="_Toc225366253"/>
      <w:r w:rsidR="00690F9F" w:rsidRPr="00E5375D">
        <w:rPr>
          <w:rFonts w:ascii="Times New Roman Bold" w:eastAsia="Times New Roman" w:hAnsi="Times New Roman Bold"/>
          <w:b/>
          <w:bCs/>
          <w:spacing w:val="-4"/>
          <w:sz w:val="28"/>
          <w:szCs w:val="28"/>
        </w:rPr>
        <w:t>Đối tượng và loại công cụ hỗ trợ được trang bị, sử dụng trong thi hành án dân sự</w:t>
      </w:r>
      <w:r w:rsidR="00C97DB4" w:rsidRPr="00E5375D">
        <w:rPr>
          <w:rFonts w:ascii="Times New Roman Bold" w:eastAsia="Times New Roman" w:hAnsi="Times New Roman Bold"/>
          <w:b/>
          <w:bCs/>
          <w:spacing w:val="-4"/>
          <w:sz w:val="28"/>
          <w:szCs w:val="28"/>
        </w:rPr>
        <w:t xml:space="preserve"> (Điều 74 Nghị định số 62)</w:t>
      </w:r>
      <w:bookmarkEnd w:id="44"/>
    </w:p>
    <w:p w14:paraId="4454DEBE" w14:textId="397DE787" w:rsidR="00531C8F" w:rsidRPr="00E5375D" w:rsidRDefault="00690F9F"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bookmarkStart w:id="45" w:name="_heading=h.etw5fnf6p67r" w:colFirst="0" w:colLast="0"/>
      <w:bookmarkEnd w:id="45"/>
      <w:r w:rsidRPr="00E5375D">
        <w:rPr>
          <w:rFonts w:ascii="Times New Roman" w:eastAsia="Times New Roman" w:hAnsi="Times New Roman"/>
          <w:sz w:val="28"/>
          <w:szCs w:val="28"/>
        </w:rPr>
        <w:t xml:space="preserve">1. </w:t>
      </w:r>
      <w:r w:rsidR="00531C8F" w:rsidRPr="00E5375D">
        <w:rPr>
          <w:rFonts w:ascii="Times New Roman" w:eastAsia="Times New Roman" w:hAnsi="Times New Roman"/>
          <w:sz w:val="28"/>
          <w:szCs w:val="28"/>
        </w:rPr>
        <w:t>Cơ quan t</w:t>
      </w:r>
      <w:r w:rsidRPr="00E5375D">
        <w:rPr>
          <w:rFonts w:ascii="Times New Roman" w:eastAsia="Times New Roman" w:hAnsi="Times New Roman"/>
          <w:sz w:val="28"/>
          <w:szCs w:val="28"/>
        </w:rPr>
        <w:t>hi hành án dân sự được trang bị công cụ hỗ trợ để cấp cho Chấp hành viên sử dụng theo quy định của pháp luật.</w:t>
      </w:r>
    </w:p>
    <w:p w14:paraId="58861273" w14:textId="30B046A9" w:rsidR="00BB7F1B" w:rsidRPr="00E5375D" w:rsidRDefault="00BB7F1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2. Các loại công cụ hỗ trợ gồm:</w:t>
      </w:r>
    </w:p>
    <w:p w14:paraId="2A7E9B1F" w14:textId="2A3B795D" w:rsidR="00BB7F1B" w:rsidRPr="00E5375D" w:rsidRDefault="00BB7F1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a) Các loại dùi cui điện</w:t>
      </w:r>
      <w:r w:rsidR="007479C9" w:rsidRPr="00E5375D">
        <w:rPr>
          <w:rFonts w:ascii="Times New Roman" w:eastAsia="Times New Roman" w:hAnsi="Times New Roman"/>
          <w:sz w:val="28"/>
          <w:szCs w:val="28"/>
        </w:rPr>
        <w:t>, dùi cui cao su, găng tay điện, áo giáp;</w:t>
      </w:r>
    </w:p>
    <w:p w14:paraId="5611C9D4" w14:textId="77777777" w:rsidR="00BB7F1B" w:rsidRPr="00E5375D" w:rsidRDefault="00BB7F1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b) Các loại phương tiện xịt hơi cay, chất gây mê;</w:t>
      </w:r>
    </w:p>
    <w:p w14:paraId="28A0F013" w14:textId="03802AF5" w:rsidR="00BB7F1B" w:rsidRPr="00E5375D" w:rsidRDefault="00BB7F1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c) Các loại súng dùng để bắn đạn nhựa, đạn cao su, hơi cay, chất gây mê và các loại đạn sử dụng cho các loại súng này</w:t>
      </w:r>
      <w:r w:rsidR="00AF737C" w:rsidRPr="00E5375D">
        <w:rPr>
          <w:rFonts w:ascii="Times New Roman" w:eastAsia="Times New Roman" w:hAnsi="Times New Roman"/>
          <w:sz w:val="28"/>
          <w:szCs w:val="28"/>
        </w:rPr>
        <w:t>.</w:t>
      </w:r>
    </w:p>
    <w:p w14:paraId="3BF2086F" w14:textId="18CFDD08" w:rsidR="00C801ED" w:rsidRPr="00E5375D" w:rsidRDefault="00A5187C" w:rsidP="00464C8C">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46" w:name="_Toc225366254"/>
      <w:r w:rsidR="00690F9F" w:rsidRPr="00E5375D">
        <w:rPr>
          <w:rFonts w:ascii="Times New Roman Bold" w:eastAsia="Times New Roman" w:hAnsi="Times New Roman Bold"/>
          <w:b/>
          <w:bCs/>
          <w:spacing w:val="-4"/>
          <w:sz w:val="28"/>
          <w:szCs w:val="28"/>
        </w:rPr>
        <w:t>Lập kế hoạch và trang bị công cụ hỗ trợ thi hành án</w:t>
      </w:r>
      <w:r w:rsidR="00C97DB4" w:rsidRPr="00E5375D">
        <w:rPr>
          <w:rFonts w:ascii="Times New Roman Bold" w:eastAsia="Times New Roman" w:hAnsi="Times New Roman Bold"/>
          <w:b/>
          <w:bCs/>
          <w:spacing w:val="-4"/>
          <w:sz w:val="28"/>
          <w:szCs w:val="28"/>
        </w:rPr>
        <w:t xml:space="preserve"> (Điều 75 Nghị định số 62)</w:t>
      </w:r>
      <w:bookmarkEnd w:id="46"/>
    </w:p>
    <w:p w14:paraId="47BFCC7C" w14:textId="7456FAF6" w:rsidR="00413EE7" w:rsidRPr="00E5375D" w:rsidRDefault="00413EE7"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lastRenderedPageBreak/>
        <w:t xml:space="preserve">1. Căn cứ </w:t>
      </w:r>
      <w:r w:rsidR="00277C54" w:rsidRPr="00E5375D">
        <w:rPr>
          <w:rFonts w:ascii="Times New Roman" w:eastAsia="Times New Roman" w:hAnsi="Times New Roman"/>
          <w:sz w:val="28"/>
          <w:szCs w:val="28"/>
        </w:rPr>
        <w:t>k</w:t>
      </w:r>
      <w:r w:rsidRPr="00E5375D">
        <w:rPr>
          <w:rFonts w:ascii="Times New Roman" w:eastAsia="Times New Roman" w:hAnsi="Times New Roman"/>
          <w:sz w:val="28"/>
          <w:szCs w:val="28"/>
        </w:rPr>
        <w:t xml:space="preserve">hoản 2 Điều </w:t>
      </w:r>
      <w:r w:rsidR="00B85F56">
        <w:rPr>
          <w:rFonts w:ascii="Times New Roman" w:eastAsia="Times New Roman" w:hAnsi="Times New Roman"/>
          <w:sz w:val="28"/>
          <w:szCs w:val="28"/>
        </w:rPr>
        <w:t>21</w:t>
      </w:r>
      <w:r w:rsidRPr="00E5375D">
        <w:rPr>
          <w:rFonts w:ascii="Times New Roman" w:eastAsia="Times New Roman" w:hAnsi="Times New Roman"/>
          <w:sz w:val="28"/>
          <w:szCs w:val="28"/>
        </w:rPr>
        <w:t xml:space="preserve"> Nghị định này, h</w:t>
      </w:r>
      <w:r w:rsidR="00A077BE" w:rsidRPr="00E5375D">
        <w:rPr>
          <w:rFonts w:ascii="Times New Roman" w:eastAsia="Times New Roman" w:hAnsi="Times New Roman"/>
          <w:sz w:val="28"/>
          <w:szCs w:val="28"/>
        </w:rPr>
        <w:t>ằ</w:t>
      </w:r>
      <w:r w:rsidRPr="00E5375D">
        <w:rPr>
          <w:rFonts w:ascii="Times New Roman" w:eastAsia="Times New Roman" w:hAnsi="Times New Roman"/>
          <w:sz w:val="28"/>
          <w:szCs w:val="28"/>
        </w:rPr>
        <w:t xml:space="preserve">ng năm, </w:t>
      </w:r>
      <w:r w:rsidR="00531C8F" w:rsidRPr="00E5375D">
        <w:rPr>
          <w:rFonts w:ascii="Times New Roman" w:eastAsia="Times New Roman" w:hAnsi="Times New Roman"/>
          <w:sz w:val="28"/>
          <w:szCs w:val="28"/>
        </w:rPr>
        <w:t>cơ quan thi hành án dân sự</w:t>
      </w:r>
      <w:r w:rsidR="005A5373" w:rsidRPr="00E5375D">
        <w:rPr>
          <w:rFonts w:ascii="Times New Roman" w:eastAsia="Times New Roman" w:hAnsi="Times New Roman"/>
          <w:sz w:val="28"/>
          <w:szCs w:val="28"/>
        </w:rPr>
        <w:t xml:space="preserve"> tỉnh, thành phố</w:t>
      </w:r>
      <w:r w:rsidR="00531C8F" w:rsidRPr="00E5375D">
        <w:rPr>
          <w:rFonts w:ascii="Times New Roman" w:eastAsia="Times New Roman" w:hAnsi="Times New Roman"/>
          <w:sz w:val="28"/>
          <w:szCs w:val="28"/>
        </w:rPr>
        <w:t xml:space="preserve"> </w:t>
      </w:r>
      <w:r w:rsidRPr="00E5375D">
        <w:rPr>
          <w:rFonts w:ascii="Times New Roman" w:eastAsia="Times New Roman" w:hAnsi="Times New Roman"/>
          <w:sz w:val="28"/>
          <w:szCs w:val="28"/>
        </w:rPr>
        <w:t>lập kế hoạch trang bị công cụ hỗ trợ trình Cục trưởng Cục Quản lý Thi hành án dân sự xem xét, quyết định.</w:t>
      </w:r>
    </w:p>
    <w:p w14:paraId="556EF4EC" w14:textId="3C2EFF2B" w:rsidR="00690F9F" w:rsidRPr="00E5375D" w:rsidRDefault="00690F9F"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Cục trưởng Cục Quản lý Thi hành án dân sự quyết định số lượng, chủng loại công cụ hỗ trợ trang bị cho cơ quan thi hành án dân sự</w:t>
      </w:r>
      <w:r w:rsidR="005A5373" w:rsidRPr="00E5375D">
        <w:rPr>
          <w:rFonts w:ascii="Times New Roman" w:eastAsia="Times New Roman" w:hAnsi="Times New Roman"/>
          <w:sz w:val="28"/>
          <w:szCs w:val="28"/>
        </w:rPr>
        <w:t xml:space="preserve"> tỉnh, thành phố</w:t>
      </w:r>
      <w:r w:rsidRPr="00E5375D">
        <w:rPr>
          <w:rFonts w:ascii="Times New Roman" w:eastAsia="Times New Roman" w:hAnsi="Times New Roman"/>
          <w:sz w:val="28"/>
          <w:szCs w:val="28"/>
        </w:rPr>
        <w:t>.</w:t>
      </w:r>
    </w:p>
    <w:p w14:paraId="13A485EE" w14:textId="27951467" w:rsidR="00C801ED" w:rsidRPr="00E5375D" w:rsidRDefault="00690F9F"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2. Thủ trưởng cơ quan thi hành án dân sự</w:t>
      </w:r>
      <w:r w:rsidR="005A5373" w:rsidRPr="00E5375D">
        <w:rPr>
          <w:rFonts w:ascii="Times New Roman" w:eastAsia="Times New Roman" w:hAnsi="Times New Roman"/>
          <w:sz w:val="28"/>
          <w:szCs w:val="28"/>
        </w:rPr>
        <w:t xml:space="preserve"> tỉnh, thành phố</w:t>
      </w:r>
      <w:r w:rsidRPr="00E5375D">
        <w:rPr>
          <w:rFonts w:ascii="Times New Roman" w:eastAsia="Times New Roman" w:hAnsi="Times New Roman"/>
          <w:sz w:val="28"/>
          <w:szCs w:val="28"/>
        </w:rPr>
        <w:t xml:space="preserve"> giao công cụ hỗ trợ cho Chấp hành viên sử dụng khi thi hành công vụ. Khi giao công cụ hỗ trợ phải lập danh sách, có phiếu giao nhận của Thủ trưởng cơ quan thi hành án dân sự </w:t>
      </w:r>
      <w:r w:rsidR="005A5373" w:rsidRPr="00E5375D">
        <w:rPr>
          <w:rFonts w:ascii="Times New Roman" w:eastAsia="Times New Roman" w:hAnsi="Times New Roman"/>
          <w:sz w:val="28"/>
          <w:szCs w:val="28"/>
        </w:rPr>
        <w:t xml:space="preserve">tỉnh, thành phố </w:t>
      </w:r>
      <w:r w:rsidRPr="00E5375D">
        <w:rPr>
          <w:rFonts w:ascii="Times New Roman" w:eastAsia="Times New Roman" w:hAnsi="Times New Roman"/>
          <w:sz w:val="28"/>
          <w:szCs w:val="28"/>
        </w:rPr>
        <w:t>cho người sử dụng.</w:t>
      </w:r>
    </w:p>
    <w:p w14:paraId="1D3C7D99" w14:textId="0B20BF94" w:rsidR="00A6051C" w:rsidRPr="00E5375D" w:rsidRDefault="00A6051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sz w:val="28"/>
          <w:szCs w:val="28"/>
        </w:rPr>
        <w:t>3</w:t>
      </w:r>
      <w:r w:rsidRPr="00E5375D">
        <w:rPr>
          <w:rFonts w:ascii="Times New Roman" w:eastAsia="Times New Roman" w:hAnsi="Times New Roman"/>
          <w:i/>
          <w:sz w:val="28"/>
          <w:szCs w:val="28"/>
        </w:rPr>
        <w:t xml:space="preserve">. Việc </w:t>
      </w:r>
      <w:r w:rsidR="00EA7C15" w:rsidRPr="00E5375D">
        <w:rPr>
          <w:rFonts w:ascii="Times New Roman" w:eastAsia="Times New Roman" w:hAnsi="Times New Roman"/>
          <w:i/>
          <w:sz w:val="28"/>
          <w:szCs w:val="28"/>
        </w:rPr>
        <w:t xml:space="preserve">trang bị </w:t>
      </w:r>
      <w:r w:rsidR="007D540E" w:rsidRPr="00E5375D">
        <w:rPr>
          <w:rFonts w:ascii="Times New Roman" w:eastAsia="Times New Roman" w:hAnsi="Times New Roman"/>
          <w:i/>
          <w:sz w:val="28"/>
          <w:szCs w:val="28"/>
        </w:rPr>
        <w:t xml:space="preserve">công cụ hỗ trợ </w:t>
      </w:r>
      <w:r w:rsidR="00720DCD" w:rsidRPr="00E5375D">
        <w:rPr>
          <w:rFonts w:ascii="Times New Roman" w:eastAsia="Times New Roman" w:hAnsi="Times New Roman"/>
          <w:i/>
          <w:sz w:val="28"/>
          <w:szCs w:val="28"/>
        </w:rPr>
        <w:t xml:space="preserve">thi hành án đối với </w:t>
      </w:r>
      <w:r w:rsidR="004B58AF" w:rsidRPr="00E5375D">
        <w:rPr>
          <w:rFonts w:ascii="Times New Roman" w:eastAsia="Times New Roman" w:hAnsi="Times New Roman"/>
          <w:i/>
          <w:sz w:val="28"/>
          <w:szCs w:val="28"/>
        </w:rPr>
        <w:t>cơ quan</w:t>
      </w:r>
      <w:r w:rsidR="00720DCD" w:rsidRPr="00E5375D">
        <w:rPr>
          <w:rFonts w:ascii="Times New Roman" w:eastAsia="Times New Roman" w:hAnsi="Times New Roman"/>
          <w:i/>
          <w:sz w:val="28"/>
          <w:szCs w:val="28"/>
        </w:rPr>
        <w:t xml:space="preserve"> thi hành án cấp quân khu thực hiện theo quy định của Bộ Quốc phòng.</w:t>
      </w:r>
    </w:p>
    <w:p w14:paraId="580DCAC3" w14:textId="41B452E6" w:rsidR="00F51D26" w:rsidRPr="00E5375D" w:rsidRDefault="00F51D26" w:rsidP="00F51D26">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47" w:name="_Toc224750386"/>
      <w:bookmarkStart w:id="48" w:name="_Toc225366255"/>
      <w:r w:rsidRPr="00E5375D">
        <w:rPr>
          <w:rFonts w:ascii="Times New Roman Bold" w:eastAsia="Times New Roman" w:hAnsi="Times New Roman Bold"/>
          <w:b/>
          <w:bCs/>
          <w:spacing w:val="-4"/>
          <w:sz w:val="28"/>
          <w:szCs w:val="28"/>
        </w:rPr>
        <w:t>Việc mua, vận chuyển, sửa chữa, quản lý, sử dụng công cụ hỗ trợ thi hành án (Điều 76 Nghị định số 62)</w:t>
      </w:r>
      <w:bookmarkEnd w:id="47"/>
      <w:bookmarkEnd w:id="48"/>
    </w:p>
    <w:p w14:paraId="24288564"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1. Việc mua, vận chuyển, sửa chữa, quản lý, sử dụng công cụ hỗ trợ được thực hiện theo quy định pháp luật về quản lý, sử dụng vũ khí, vật liệu nổ và công cụ hỗ trợ.</w:t>
      </w:r>
    </w:p>
    <w:p w14:paraId="41920C0B"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2. Việc mua, vận chuyển, sửa chữa, quản lý, sử dụng công cụ hỗ trợ thi hành án đối với cơ quan thi hành án cấp quân khu thực hiện theo quy định của Bộ Quốc phòng.</w:t>
      </w:r>
    </w:p>
    <w:p w14:paraId="1AE4DD1D" w14:textId="13A6C003" w:rsidR="00F51D26" w:rsidRPr="00E5375D" w:rsidRDefault="00F51D26" w:rsidP="00F51D26">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49" w:name="_Toc224750387"/>
      <w:bookmarkStart w:id="50" w:name="_Toc225366256"/>
      <w:r w:rsidRPr="00E5375D">
        <w:rPr>
          <w:rFonts w:ascii="Times New Roman Bold" w:eastAsia="Times New Roman" w:hAnsi="Times New Roman Bold"/>
          <w:b/>
          <w:bCs/>
          <w:spacing w:val="-4"/>
          <w:sz w:val="28"/>
          <w:szCs w:val="28"/>
        </w:rPr>
        <w:t>Thanh lý, tiêu hủy công cụ hỗ trợ thi hành án (Điều 77 Nghị định số 62)</w:t>
      </w:r>
      <w:bookmarkEnd w:id="49"/>
      <w:bookmarkEnd w:id="50"/>
    </w:p>
    <w:p w14:paraId="59035037" w14:textId="77777777" w:rsidR="00F51D26" w:rsidRPr="00E5375D" w:rsidRDefault="00F51D26" w:rsidP="00F51D26">
      <w:pPr>
        <w:shd w:val="clear" w:color="auto" w:fill="FFFFFF"/>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1. Hằng năm, cơ quan thi hành án dân sự tỉnh, thành phố phải kiểm tra, phân loại chất lượng từng loại công cụ hỗ trợ thi hành án được trang bị. Trường hợp công cụ hỗ trợ thi hành án không còn khả năng sửa chữa, khôi phục thì tổng hợp, đề nghị cơ quan có thẩm quyền tiếp nhận, phân loại, thanh lý, tiêu hủy công cụ hỗ trợ.</w:t>
      </w:r>
    </w:p>
    <w:p w14:paraId="6F292E09" w14:textId="77777777" w:rsidR="00F51D26" w:rsidRPr="00E5375D" w:rsidRDefault="00F51D26" w:rsidP="00F51D26">
      <w:pPr>
        <w:shd w:val="clear" w:color="auto" w:fill="FFFFFF"/>
        <w:spacing w:before="120" w:after="120" w:line="240" w:lineRule="auto"/>
        <w:ind w:firstLine="720"/>
        <w:jc w:val="both"/>
        <w:rPr>
          <w:rFonts w:ascii="Times New Roman" w:hAnsi="Times New Roman"/>
          <w:spacing w:val="-2"/>
          <w:sz w:val="28"/>
          <w:szCs w:val="28"/>
        </w:rPr>
      </w:pPr>
      <w:r w:rsidRPr="00E5375D">
        <w:rPr>
          <w:rFonts w:ascii="Times New Roman" w:hAnsi="Times New Roman"/>
          <w:spacing w:val="-2"/>
          <w:sz w:val="28"/>
          <w:szCs w:val="28"/>
        </w:rPr>
        <w:t>2. Việc thanh lý, tiêu hủy công cụ hỗ trợ thực hiện theo quy định của pháp luật về trình tự, thủ tục, thẩm quyền và kinh phí phục vụ việc tiếp nhận, thu gom, phân loại, bảo quản, thanh lý, tiêu hủy vũ khí, vật liệu nổ và công cụ hỗ trợ.</w:t>
      </w:r>
    </w:p>
    <w:p w14:paraId="19D80A3B" w14:textId="77777777" w:rsidR="00F51D26" w:rsidRPr="00E5375D" w:rsidRDefault="00F51D26" w:rsidP="00F51D26">
      <w:pPr>
        <w:shd w:val="clear" w:color="auto" w:fill="FFFFFF"/>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Kết quả thanh lý, tiêu hủy công cụ hỗ trợ của cơ quan thi hành án dân sự tỉnh, thành phố báo cáo Cục trưởng Cục Quản lý Thi hành án dân sự để theo dõi.</w:t>
      </w:r>
    </w:p>
    <w:p w14:paraId="02623A94" w14:textId="01A5E942" w:rsidR="00F51D26" w:rsidRPr="00E5375D" w:rsidRDefault="00F51D26" w:rsidP="00F51D26">
      <w:pPr>
        <w:shd w:val="clear" w:color="auto" w:fill="FFFFFF"/>
        <w:spacing w:before="120" w:after="120" w:line="240" w:lineRule="auto"/>
        <w:ind w:firstLine="720"/>
        <w:jc w:val="both"/>
        <w:rPr>
          <w:rFonts w:ascii="Times New Roman" w:hAnsi="Times New Roman"/>
          <w:sz w:val="28"/>
          <w:szCs w:val="28"/>
        </w:rPr>
      </w:pPr>
      <w:r w:rsidRPr="00E5375D">
        <w:rPr>
          <w:rFonts w:ascii="Times New Roman" w:hAnsi="Times New Roman"/>
          <w:sz w:val="28"/>
          <w:szCs w:val="28"/>
        </w:rPr>
        <w:t>3. Việc thanh lý, tiêu hủy công cụ hỗ trợ thi hành án đối với cơ quan thi hành án cấp quân khu thực hiện theo quy định của Bộ Quốc phòng.</w:t>
      </w:r>
    </w:p>
    <w:p w14:paraId="40801947" w14:textId="542001BE" w:rsidR="00F51D26" w:rsidRPr="00E5375D" w:rsidRDefault="00F51D26" w:rsidP="00F51D26">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51" w:name="_Toc224750389"/>
      <w:r w:rsidRPr="00E5375D">
        <w:rPr>
          <w:rFonts w:ascii="Times New Roman Bold" w:eastAsia="Times New Roman" w:hAnsi="Times New Roman Bold"/>
          <w:b/>
          <w:bCs/>
          <w:spacing w:val="-4"/>
          <w:sz w:val="28"/>
          <w:szCs w:val="28"/>
        </w:rPr>
        <w:t xml:space="preserve"> </w:t>
      </w:r>
      <w:bookmarkStart w:id="52" w:name="_Toc225366257"/>
      <w:r w:rsidRPr="00E5375D">
        <w:rPr>
          <w:rFonts w:ascii="Times New Roman Bold" w:eastAsia="Times New Roman" w:hAnsi="Times New Roman Bold"/>
          <w:b/>
          <w:bCs/>
          <w:spacing w:val="-4"/>
          <w:sz w:val="28"/>
          <w:szCs w:val="28"/>
        </w:rPr>
        <w:t>Phù hiệu, cấp hiệu thi hành án dân sự (Điều 79 Nghị định số 62)</w:t>
      </w:r>
      <w:bookmarkEnd w:id="51"/>
      <w:bookmarkEnd w:id="52"/>
    </w:p>
    <w:p w14:paraId="0D56A01F"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 xml:space="preserve">1. Phù hiệu thi hành án dân sự trên mũ: có hình tròn bằng kim loại, phía ngoài hình tròn có cành tùng kép bao quanh, chính giữa có ngôi sao vàng năm cánh nổi nằm ở trung tâm hình tròn, xung quanh hai bên có bông lúa vàng, phía dưới ngôi sao là bánh xe răng cưa màu vàng. Bên ngoài phù hiệu trên phần cành </w:t>
      </w:r>
      <w:r w:rsidRPr="00E5375D">
        <w:rPr>
          <w:rFonts w:ascii="Times New Roman" w:eastAsia="Times New Roman" w:hAnsi="Times New Roman"/>
          <w:sz w:val="28"/>
          <w:szCs w:val="28"/>
        </w:rPr>
        <w:lastRenderedPageBreak/>
        <w:t>tùng kép có hàng chữ “THI HÀNH ÁN” màu đỏ.</w:t>
      </w:r>
    </w:p>
    <w:p w14:paraId="4F498B3E"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2. Cấp hiệu thi hành án dân sự gồm: cấp hiệu trên cầu vai áo và cấp hiệu trên ve áo.</w:t>
      </w:r>
    </w:p>
    <w:p w14:paraId="536FBC63"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a) Cấp hiệu trên cầu vai áo: bằng vải màu xanh đậm, xung quanh có viền màu đỏ boóc-đô. Trên nền cấp hiệu, ở phần đầu là một khối hình tròn có dập nổi ngôi sao 5 cánh ở giữa, 2 cành tùng bao quanh, phần giữa cấp hiệu có các ngôi sao hình khối bằng kim loại màu vàng;</w:t>
      </w:r>
    </w:p>
    <w:p w14:paraId="009B0D44"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b) Cấp hiệu trên ve áo gồm các loại: Cành tùng đơn bằng kim loại; cấp hiệu bằng vải, hình bình hành, nền màu xanh đậm, ở giữa có hình thanh kiếm lá chắn và xung quanh có viền bằng kim loại màu vàng hoặc không có viền kim loại.</w:t>
      </w:r>
    </w:p>
    <w:p w14:paraId="5758A160"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Việc sử dụng loại cấp hiệu trên ve áo được áp dụng tùy theo từng chức vụ; chức danh công chức và người làm công tác thi hành án khác.</w:t>
      </w:r>
    </w:p>
    <w:p w14:paraId="7E33B823" w14:textId="3DA70C4A" w:rsidR="00F51D26" w:rsidRPr="00E5375D" w:rsidRDefault="00F51D26" w:rsidP="00F51D26">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53" w:name="_Toc224750390"/>
      <w:bookmarkStart w:id="54" w:name="_Toc225366258"/>
      <w:r w:rsidRPr="00E5375D">
        <w:rPr>
          <w:rFonts w:ascii="Times New Roman Bold" w:eastAsia="Times New Roman" w:hAnsi="Times New Roman Bold"/>
          <w:b/>
          <w:bCs/>
          <w:spacing w:val="-4"/>
          <w:sz w:val="28"/>
          <w:szCs w:val="28"/>
        </w:rPr>
        <w:t>Đối tượng được cấp phù hiệu, cấp hiệu thi hành án dân sự (Điều 80 Nghị định số 62)</w:t>
      </w:r>
      <w:bookmarkEnd w:id="53"/>
      <w:bookmarkEnd w:id="54"/>
    </w:p>
    <w:p w14:paraId="212C2156"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1. Chấp hành viên, Thẩm tra viên, Thư ký thi hành án, công chức và người làm công tác thi hành án khác thuộc Cục Quản lý Thi hành án dân sự, cơ quan thi hành án dân sự tỉnh, thành phố được cấp phù hiệu, cấp hiệu để thi hành nhiệm vụ theo quy định của pháp luật.</w:t>
      </w:r>
    </w:p>
    <w:p w14:paraId="35079538" w14:textId="77777777" w:rsidR="00F51D26" w:rsidRPr="00E5375D" w:rsidRDefault="00F51D26" w:rsidP="00F51D26">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sz w:val="28"/>
          <w:szCs w:val="28"/>
        </w:rPr>
        <w:t>2. Phù hiệu, cấp hiệu của Chấp hành viên, các chức danh khác của cơ quan quản lý, cơ quan thi hành án trong quân đội thực hiện theo quy định của Bộ Quốc phòng.</w:t>
      </w:r>
    </w:p>
    <w:p w14:paraId="3448A007" w14:textId="4BFC0C20" w:rsidR="00C801ED" w:rsidRPr="00E5375D" w:rsidRDefault="00C614C7" w:rsidP="00C614C7">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r w:rsidRPr="00E5375D">
        <w:rPr>
          <w:rFonts w:ascii="Times New Roman Bold" w:eastAsia="Times New Roman" w:hAnsi="Times New Roman Bold"/>
          <w:b/>
          <w:bCs/>
          <w:spacing w:val="-4"/>
          <w:sz w:val="28"/>
          <w:szCs w:val="28"/>
        </w:rPr>
        <w:t xml:space="preserve"> </w:t>
      </w:r>
      <w:bookmarkStart w:id="55" w:name="_Toc225366259"/>
      <w:r w:rsidR="00D5707A" w:rsidRPr="00E5375D">
        <w:rPr>
          <w:rFonts w:ascii="Times New Roman Bold" w:eastAsia="Times New Roman" w:hAnsi="Times New Roman Bold"/>
          <w:b/>
          <w:bCs/>
          <w:spacing w:val="-4"/>
          <w:sz w:val="28"/>
          <w:szCs w:val="28"/>
        </w:rPr>
        <w:t xml:space="preserve">Cấp hiệu đối với công chức và người làm công tác thi hành án </w:t>
      </w:r>
      <w:r w:rsidR="0044336C" w:rsidRPr="00E5375D">
        <w:rPr>
          <w:rFonts w:ascii="Times New Roman Bold" w:eastAsia="Times New Roman" w:hAnsi="Times New Roman Bold"/>
          <w:b/>
          <w:bCs/>
          <w:spacing w:val="-4"/>
          <w:sz w:val="28"/>
          <w:szCs w:val="28"/>
        </w:rPr>
        <w:t xml:space="preserve">khác </w:t>
      </w:r>
      <w:r w:rsidR="00C97DB4" w:rsidRPr="00E5375D">
        <w:rPr>
          <w:rFonts w:ascii="Times New Roman Bold" w:eastAsia="Times New Roman" w:hAnsi="Times New Roman Bold"/>
          <w:b/>
          <w:bCs/>
          <w:spacing w:val="-4"/>
          <w:sz w:val="28"/>
          <w:szCs w:val="28"/>
        </w:rPr>
        <w:t>(Điều 81 Nghị định số 62)</w:t>
      </w:r>
      <w:bookmarkEnd w:id="55"/>
    </w:p>
    <w:p w14:paraId="5B31FB58" w14:textId="05A39D9B"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1. Cấp hiệu của lãnh đạo Cục Quản lý Thi hành án dân sự:</w:t>
      </w:r>
    </w:p>
    <w:p w14:paraId="27844BEB" w14:textId="77777777"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a) Cấp hiệu trên cầu vai áo của Cục trưởng Cục Quản lý Thi hành án dân sự không có vạch, có 2 ngôi sao hình khối bằng kim loại màu vàng xếp theo chiều dọc ở giữa, phần cuối cấp hiệu là 2 cành tùng bằng kim loại màu vàng xếp chéo nhau; cấp hiệu trên ve áo là cành tùng đơn màu vàng;</w:t>
      </w:r>
    </w:p>
    <w:p w14:paraId="3A24B019" w14:textId="1F21DDE2" w:rsidR="00F0523E" w:rsidRPr="00E5375D" w:rsidRDefault="00442782" w:rsidP="00F0523E">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pacing w:val="-2"/>
          <w:sz w:val="28"/>
          <w:szCs w:val="28"/>
        </w:rPr>
        <w:t xml:space="preserve">b) </w:t>
      </w:r>
      <w:r w:rsidR="00F0523E" w:rsidRPr="00E5375D">
        <w:rPr>
          <w:rFonts w:ascii="Times New Roman" w:eastAsia="Times New Roman" w:hAnsi="Times New Roman"/>
          <w:i/>
          <w:sz w:val="28"/>
          <w:szCs w:val="28"/>
        </w:rPr>
        <w:t xml:space="preserve">Cấp hiệu trên cầu vai áo của Phó Cục trưởng Cục Quản lý Thi hành án dân sự không có vạch, có 1 ngôi sao hình khối bằng kim loại màu vàng xếp theo chiều dọc ở giữa, phần cuối cấp hiệu là 2 cành tùng bằng kim loại màu vàng xếp chéo nhau; cấp hiệu trên </w:t>
      </w:r>
      <w:r w:rsidR="00FF17AD" w:rsidRPr="00E5375D">
        <w:rPr>
          <w:rFonts w:ascii="Times New Roman" w:eastAsia="Times New Roman" w:hAnsi="Times New Roman"/>
          <w:i/>
          <w:sz w:val="28"/>
          <w:szCs w:val="28"/>
        </w:rPr>
        <w:t>ve áo là cành tùng đơn màu vàng.</w:t>
      </w:r>
    </w:p>
    <w:p w14:paraId="402A7485" w14:textId="1EF22535"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Italic" w:eastAsia="Times New Roman" w:hAnsi="Times New Roman Italic"/>
          <w:i/>
          <w:spacing w:val="-4"/>
          <w:sz w:val="28"/>
          <w:szCs w:val="28"/>
        </w:rPr>
      </w:pPr>
      <w:r w:rsidRPr="00E5375D">
        <w:rPr>
          <w:rFonts w:ascii="Times New Roman Italic" w:eastAsia="Times New Roman" w:hAnsi="Times New Roman Italic"/>
          <w:i/>
          <w:spacing w:val="-4"/>
          <w:sz w:val="28"/>
          <w:szCs w:val="28"/>
        </w:rPr>
        <w:t>2. Cấp hiệu của lãnh đạo các tổ chức thuộc Cục Quản lý Thi hành án dân sự:</w:t>
      </w:r>
    </w:p>
    <w:p w14:paraId="37C4F359" w14:textId="47F4A5CE"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a) Cấp hiệu trên cầu vai áo của người đứng đầu tổ chức thuộc Cục Quản lý Thi hành án dân sự</w:t>
      </w:r>
      <w:r w:rsidR="002F1609" w:rsidRPr="00E5375D">
        <w:rPr>
          <w:rFonts w:ascii="Times New Roman" w:eastAsia="Times New Roman" w:hAnsi="Times New Roman"/>
          <w:sz w:val="28"/>
          <w:szCs w:val="28"/>
        </w:rPr>
        <w:t xml:space="preserve"> </w:t>
      </w:r>
      <w:r w:rsidRPr="00E5375D">
        <w:rPr>
          <w:rFonts w:ascii="Times New Roman" w:eastAsia="Times New Roman" w:hAnsi="Times New Roman"/>
          <w:sz w:val="28"/>
          <w:szCs w:val="28"/>
        </w:rPr>
        <w:t>có 4 ngôi sao hình khối bằng kim loại màu vàng xếp theo vị trí 2 sao nằm ngang và 2 sao nằm dọc cấp hiệu</w:t>
      </w:r>
      <w:r w:rsidR="00E736AE" w:rsidRPr="00E5375D">
        <w:rPr>
          <w:rFonts w:ascii="Times New Roman" w:eastAsia="Times New Roman" w:hAnsi="Times New Roman"/>
          <w:sz w:val="28"/>
          <w:szCs w:val="28"/>
        </w:rPr>
        <w:t>, phần cuối cấp hiệu là 2 gạch bằng kim loại màu vàng</w:t>
      </w:r>
      <w:r w:rsidRPr="00E5375D">
        <w:rPr>
          <w:rFonts w:ascii="Times New Roman" w:eastAsia="Times New Roman" w:hAnsi="Times New Roman"/>
          <w:sz w:val="28"/>
          <w:szCs w:val="28"/>
        </w:rPr>
        <w:t xml:space="preserve">; cấp hiệu trên ve áo là cấp hiệu bằng vải, hình bình </w:t>
      </w:r>
      <w:r w:rsidRPr="00E5375D">
        <w:rPr>
          <w:rFonts w:ascii="Times New Roman" w:eastAsia="Times New Roman" w:hAnsi="Times New Roman"/>
          <w:sz w:val="28"/>
          <w:szCs w:val="28"/>
        </w:rPr>
        <w:lastRenderedPageBreak/>
        <w:t>hành, nền màu xanh đậm, ở giữa có hình thanh kiếm lá chắn, xung quanh có viền bằng kim loại màu vàng;</w:t>
      </w:r>
    </w:p>
    <w:p w14:paraId="19B87FCA" w14:textId="77777777"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b) Cấp hiệu trên cầu vai áo và ve áo cấp phó của người đứng đầu tổ chức thuộc Cục Quản lý Thi hành án dân sự thực hiện như quy định tại điểm a khoản này, nhưng ở giữa cấp hiệu trên cầu vai áo có 3 ngôi sao hình khối bằng kim loại màu vàng xếp theo vị trí 2 sao nằm ngang, 1 sao nằm dọc cấp hiệu.</w:t>
      </w:r>
    </w:p>
    <w:p w14:paraId="560B35C8" w14:textId="383145DF"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3. Cấp hiệu của Thủ trưởng, Phó Thủ trưởng cơ quan thi hành án dân sự tỉnh, thành phố:</w:t>
      </w:r>
    </w:p>
    <w:p w14:paraId="071B2BDA" w14:textId="4ACA1EEC"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a) Cấp hiệu trên cầu vai áo của Thủ trưởng cơ quan thi hành án dân sự</w:t>
      </w:r>
      <w:r w:rsidR="00C214CE" w:rsidRPr="00E5375D">
        <w:rPr>
          <w:rFonts w:ascii="Times New Roman" w:eastAsia="Times New Roman" w:hAnsi="Times New Roman"/>
          <w:i/>
          <w:sz w:val="28"/>
          <w:szCs w:val="28"/>
        </w:rPr>
        <w:t xml:space="preserve"> tỉnh, thành phố</w:t>
      </w:r>
      <w:r w:rsidRPr="00E5375D">
        <w:rPr>
          <w:rFonts w:ascii="Times New Roman" w:eastAsia="Times New Roman" w:hAnsi="Times New Roman"/>
          <w:i/>
          <w:sz w:val="28"/>
          <w:szCs w:val="28"/>
        </w:rPr>
        <w:t xml:space="preserve"> </w:t>
      </w:r>
      <w:r w:rsidR="00E736AE" w:rsidRPr="00E5375D">
        <w:rPr>
          <w:rFonts w:ascii="Times New Roman" w:eastAsia="Times New Roman" w:hAnsi="Times New Roman"/>
          <w:i/>
          <w:sz w:val="28"/>
          <w:szCs w:val="28"/>
        </w:rPr>
        <w:t xml:space="preserve">có 2 đường chỉ bằng sợi màu vàng nằm theo chiều dọc ở giữa cấp hiệu, trên nền cấp hiệu có </w:t>
      </w:r>
      <w:r w:rsidRPr="00E5375D">
        <w:rPr>
          <w:rFonts w:ascii="Times New Roman" w:eastAsia="Times New Roman" w:hAnsi="Times New Roman"/>
          <w:i/>
          <w:sz w:val="28"/>
          <w:szCs w:val="28"/>
        </w:rPr>
        <w:t>4 ngôi sao hình khối bằng kim loại màu vàng xếp theo vị trí 2 sao nằm ngang và 2 sao nằm dọc cấp hiệu; cấp hiệu trên ve áo là cành tùng đơn màu vàng.</w:t>
      </w:r>
    </w:p>
    <w:p w14:paraId="386DF6C7" w14:textId="29396742"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b) Cấp hiệu trên cầu vai áo và ve áo của Phó Thủ trưởng cơ quan thi hành án dân sự </w:t>
      </w:r>
      <w:r w:rsidR="00C214CE" w:rsidRPr="00E5375D">
        <w:rPr>
          <w:rFonts w:ascii="Times New Roman" w:eastAsia="Times New Roman" w:hAnsi="Times New Roman"/>
          <w:i/>
          <w:sz w:val="28"/>
          <w:szCs w:val="28"/>
        </w:rPr>
        <w:t xml:space="preserve">tỉnh, thành phố </w:t>
      </w:r>
      <w:r w:rsidRPr="00E5375D">
        <w:rPr>
          <w:rFonts w:ascii="Times New Roman" w:eastAsia="Times New Roman" w:hAnsi="Times New Roman"/>
          <w:i/>
          <w:sz w:val="28"/>
          <w:szCs w:val="28"/>
        </w:rPr>
        <w:t>thực hiện quy định như điểm a khoản này, nhưng ở giữa cấp hiệu trên cầu vai có 3 ngôi sao hình khối bằng kim loại màu vàng xếp theo vị trí 2 sao nằm ngang và 1 sao nằm dọc cấp hiệu.</w:t>
      </w:r>
    </w:p>
    <w:p w14:paraId="6DA10D0D" w14:textId="14B05B9B"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pacing w:val="-4"/>
          <w:sz w:val="28"/>
          <w:szCs w:val="28"/>
        </w:rPr>
      </w:pPr>
      <w:r w:rsidRPr="00E5375D">
        <w:rPr>
          <w:rFonts w:ascii="Times New Roman" w:eastAsia="Times New Roman" w:hAnsi="Times New Roman"/>
          <w:i/>
          <w:sz w:val="28"/>
          <w:szCs w:val="28"/>
        </w:rPr>
        <w:t xml:space="preserve">4. </w:t>
      </w:r>
      <w:r w:rsidRPr="00E5375D">
        <w:rPr>
          <w:rFonts w:ascii="Times New Roman" w:eastAsia="Times New Roman" w:hAnsi="Times New Roman"/>
          <w:i/>
          <w:spacing w:val="-4"/>
          <w:sz w:val="28"/>
          <w:szCs w:val="28"/>
        </w:rPr>
        <w:t>Cấp hiệu của</w:t>
      </w:r>
      <w:r w:rsidR="005157BE" w:rsidRPr="00E5375D">
        <w:rPr>
          <w:rFonts w:ascii="Times New Roman" w:eastAsia="Times New Roman" w:hAnsi="Times New Roman"/>
          <w:i/>
          <w:spacing w:val="-4"/>
          <w:sz w:val="28"/>
          <w:szCs w:val="28"/>
        </w:rPr>
        <w:t xml:space="preserve"> lãnh đạo</w:t>
      </w:r>
      <w:r w:rsidRPr="00E5375D">
        <w:rPr>
          <w:rFonts w:ascii="Times New Roman" w:eastAsia="Times New Roman" w:hAnsi="Times New Roman"/>
          <w:i/>
          <w:spacing w:val="-4"/>
          <w:sz w:val="28"/>
          <w:szCs w:val="28"/>
        </w:rPr>
        <w:t xml:space="preserve"> </w:t>
      </w:r>
      <w:r w:rsidR="00746265" w:rsidRPr="00E5375D">
        <w:rPr>
          <w:rFonts w:ascii="Times New Roman" w:eastAsia="Times New Roman" w:hAnsi="Times New Roman"/>
          <w:i/>
          <w:spacing w:val="-4"/>
          <w:sz w:val="28"/>
          <w:szCs w:val="28"/>
        </w:rPr>
        <w:t xml:space="preserve">các </w:t>
      </w:r>
      <w:r w:rsidRPr="00E5375D">
        <w:rPr>
          <w:rFonts w:ascii="Times New Roman" w:eastAsia="Times New Roman" w:hAnsi="Times New Roman"/>
          <w:i/>
          <w:spacing w:val="-4"/>
          <w:sz w:val="28"/>
          <w:szCs w:val="28"/>
        </w:rPr>
        <w:t>tổ chức thuộc cơ quan thi hành án dân sự tỉnh, thành phố</w:t>
      </w:r>
      <w:r w:rsidR="00E025E8" w:rsidRPr="00E5375D">
        <w:rPr>
          <w:rFonts w:ascii="Times New Roman" w:eastAsia="Times New Roman" w:hAnsi="Times New Roman"/>
          <w:i/>
          <w:spacing w:val="-4"/>
          <w:sz w:val="28"/>
          <w:szCs w:val="28"/>
        </w:rPr>
        <w:t xml:space="preserve"> </w:t>
      </w:r>
      <w:r w:rsidRPr="00E5375D">
        <w:rPr>
          <w:rFonts w:ascii="Times New Roman" w:eastAsia="Times New Roman" w:hAnsi="Times New Roman"/>
          <w:i/>
          <w:spacing w:val="-4"/>
          <w:sz w:val="28"/>
          <w:szCs w:val="28"/>
        </w:rPr>
        <w:t>như sau:</w:t>
      </w:r>
    </w:p>
    <w:p w14:paraId="17692500" w14:textId="7959550B" w:rsidR="00A32578" w:rsidRPr="00E5375D" w:rsidRDefault="00A32578"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a) Cấp hiệu trên cầu vai áo của người đứng đầu </w:t>
      </w:r>
      <w:r w:rsidR="009B0BFF" w:rsidRPr="00E5375D">
        <w:rPr>
          <w:rFonts w:ascii="Times New Roman" w:eastAsia="Times New Roman" w:hAnsi="Times New Roman"/>
          <w:i/>
          <w:spacing w:val="-4"/>
          <w:sz w:val="28"/>
          <w:szCs w:val="28"/>
        </w:rPr>
        <w:t>tổ chức thuộc cơ quan thi hành án dân sự tỉnh, thành phố</w:t>
      </w:r>
      <w:r w:rsidR="008277E3" w:rsidRPr="00E5375D">
        <w:rPr>
          <w:rFonts w:ascii="Times New Roman" w:eastAsia="Times New Roman" w:hAnsi="Times New Roman"/>
          <w:i/>
          <w:sz w:val="28"/>
          <w:szCs w:val="28"/>
        </w:rPr>
        <w:t xml:space="preserve"> </w:t>
      </w:r>
      <w:r w:rsidRPr="00E5375D">
        <w:rPr>
          <w:rFonts w:ascii="Times New Roman" w:eastAsia="Times New Roman" w:hAnsi="Times New Roman"/>
          <w:i/>
          <w:sz w:val="28"/>
          <w:szCs w:val="28"/>
        </w:rPr>
        <w:t xml:space="preserve">là Chấp hành viên có 2 đường chỉ bằng sợi màu vàng nằm theo chiều dọc ở giữa cấp hiệu, trên nền cấp hiệu có 2 ngôi sao hình khối bằng kim loại màu vàng nằm dọc cấp hiệu; cấp hiệu trên ve áo là cấp hiệu bằng vải, hình bình hành, nền màu xanh đậm, ở giữa có hình thanh kiếm lá chắn, xung quanh có viền bằng kim loại màu vàng.  </w:t>
      </w:r>
    </w:p>
    <w:p w14:paraId="402675C3" w14:textId="4615C73A" w:rsidR="00A22384" w:rsidRPr="00E5375D" w:rsidRDefault="00A22384" w:rsidP="00A22384">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b) Cấp hiệu trên cầu vai áo của người đứng đầu </w:t>
      </w:r>
      <w:r w:rsidRPr="00E5375D">
        <w:rPr>
          <w:rFonts w:ascii="Times New Roman" w:eastAsia="Times New Roman" w:hAnsi="Times New Roman"/>
          <w:i/>
          <w:spacing w:val="-4"/>
          <w:sz w:val="28"/>
          <w:szCs w:val="28"/>
        </w:rPr>
        <w:t>tổ chức thuộc cơ quan thi hành án dân sự tỉnh, thành phố</w:t>
      </w:r>
      <w:r w:rsidRPr="00E5375D">
        <w:rPr>
          <w:rFonts w:ascii="Times New Roman" w:eastAsia="Times New Roman" w:hAnsi="Times New Roman"/>
          <w:i/>
          <w:sz w:val="28"/>
          <w:szCs w:val="28"/>
        </w:rPr>
        <w:t xml:space="preserve"> không là Chấp hành viên có 2 ngôi sao hình khối bằng kim loại màu vàng nằm dọc cấp hiệu, phần cuối cấp hiệu là 2 gạch bằng kim loại màu vàng; cấp hiệu trên ve áo là cấp hiệu bằng vải, hình bình hành, nền màu xanh đậm, ở giữa có hình thanh kiếm lá chắn, xung quanh có viền bằng kim loại màu vàng. </w:t>
      </w:r>
    </w:p>
    <w:p w14:paraId="533122E8" w14:textId="6DCD8272" w:rsidR="00C214CE" w:rsidRPr="00E5375D" w:rsidRDefault="00A22384" w:rsidP="00C214CE">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c</w:t>
      </w:r>
      <w:r w:rsidR="00C214CE" w:rsidRPr="00E5375D">
        <w:rPr>
          <w:rFonts w:ascii="Times New Roman" w:eastAsia="Times New Roman" w:hAnsi="Times New Roman"/>
          <w:i/>
          <w:sz w:val="28"/>
          <w:szCs w:val="28"/>
        </w:rPr>
        <w:t>) Cấp hiệu trên cầu vai áo</w:t>
      </w:r>
      <w:r w:rsidR="00167BF4" w:rsidRPr="00E5375D">
        <w:rPr>
          <w:rFonts w:ascii="Times New Roman" w:eastAsia="Times New Roman" w:hAnsi="Times New Roman"/>
          <w:i/>
          <w:sz w:val="28"/>
          <w:szCs w:val="28"/>
        </w:rPr>
        <w:t xml:space="preserve"> và ve áo</w:t>
      </w:r>
      <w:r w:rsidR="00C214CE" w:rsidRPr="00E5375D">
        <w:rPr>
          <w:rFonts w:ascii="Times New Roman" w:eastAsia="Times New Roman" w:hAnsi="Times New Roman"/>
          <w:i/>
          <w:sz w:val="28"/>
          <w:szCs w:val="28"/>
        </w:rPr>
        <w:t xml:space="preserve"> của cấp phó của người đứng đầu </w:t>
      </w:r>
      <w:r w:rsidR="000E2230" w:rsidRPr="00E5375D">
        <w:rPr>
          <w:rFonts w:ascii="Times New Roman" w:eastAsia="Times New Roman" w:hAnsi="Times New Roman"/>
          <w:i/>
          <w:spacing w:val="-4"/>
          <w:sz w:val="28"/>
          <w:szCs w:val="28"/>
        </w:rPr>
        <w:t>tổ chức thuộc cơ quan thi hành án dân sự tỉnh, thành phố</w:t>
      </w:r>
      <w:r w:rsidR="00C214CE" w:rsidRPr="00E5375D">
        <w:rPr>
          <w:rFonts w:ascii="Times New Roman" w:eastAsia="Times New Roman" w:hAnsi="Times New Roman"/>
          <w:i/>
          <w:sz w:val="28"/>
          <w:szCs w:val="28"/>
        </w:rPr>
        <w:t xml:space="preserve"> là Chấp hành viên thực hiện quy định như điểm a khoản này, nhưng ở giữa cấp hiệu trên cầu vai áo có 1 ngôi sao hình khối bằng kim loại màu vàng nằm dọc cấp hiệu.</w:t>
      </w:r>
    </w:p>
    <w:p w14:paraId="3CE6160B" w14:textId="28111215" w:rsidR="00442782" w:rsidRPr="00E5375D" w:rsidRDefault="008277E3"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d</w:t>
      </w:r>
      <w:r w:rsidR="00442782" w:rsidRPr="00E5375D">
        <w:rPr>
          <w:rFonts w:ascii="Times New Roman" w:eastAsia="Times New Roman" w:hAnsi="Times New Roman"/>
          <w:i/>
          <w:sz w:val="28"/>
          <w:szCs w:val="28"/>
        </w:rPr>
        <w:t>) Cấp hiệu trên cầu vai áo</w:t>
      </w:r>
      <w:r w:rsidR="00354F14" w:rsidRPr="00E5375D">
        <w:rPr>
          <w:rFonts w:ascii="Times New Roman" w:eastAsia="Times New Roman" w:hAnsi="Times New Roman"/>
          <w:i/>
          <w:sz w:val="28"/>
          <w:szCs w:val="28"/>
        </w:rPr>
        <w:t xml:space="preserve"> và ve áo</w:t>
      </w:r>
      <w:r w:rsidR="00442782" w:rsidRPr="00E5375D">
        <w:rPr>
          <w:rFonts w:ascii="Times New Roman" w:eastAsia="Times New Roman" w:hAnsi="Times New Roman"/>
          <w:i/>
          <w:sz w:val="28"/>
          <w:szCs w:val="28"/>
        </w:rPr>
        <w:t xml:space="preserve"> của cấp phó </w:t>
      </w:r>
      <w:r w:rsidRPr="00E5375D">
        <w:rPr>
          <w:rFonts w:ascii="Times New Roman" w:eastAsia="Times New Roman" w:hAnsi="Times New Roman"/>
          <w:i/>
          <w:sz w:val="28"/>
          <w:szCs w:val="28"/>
        </w:rPr>
        <w:t xml:space="preserve">của người đứng đầu </w:t>
      </w:r>
      <w:r w:rsidR="00F23852" w:rsidRPr="00E5375D">
        <w:rPr>
          <w:rFonts w:ascii="Times New Roman" w:eastAsia="Times New Roman" w:hAnsi="Times New Roman"/>
          <w:i/>
          <w:spacing w:val="-4"/>
          <w:sz w:val="28"/>
          <w:szCs w:val="28"/>
        </w:rPr>
        <w:t>tổ chức thuộc cơ quan thi hành án dân sự tỉnh, thành phố</w:t>
      </w:r>
      <w:r w:rsidRPr="00E5375D">
        <w:rPr>
          <w:rFonts w:ascii="Times New Roman" w:eastAsia="Times New Roman" w:hAnsi="Times New Roman"/>
          <w:i/>
          <w:sz w:val="28"/>
          <w:szCs w:val="28"/>
        </w:rPr>
        <w:t xml:space="preserve"> không là Chấp hành viên </w:t>
      </w:r>
      <w:r w:rsidR="00442782" w:rsidRPr="00E5375D">
        <w:rPr>
          <w:rFonts w:ascii="Times New Roman" w:eastAsia="Times New Roman" w:hAnsi="Times New Roman"/>
          <w:i/>
          <w:sz w:val="28"/>
          <w:szCs w:val="28"/>
        </w:rPr>
        <w:t xml:space="preserve">thực hiện quy định như điểm </w:t>
      </w:r>
      <w:r w:rsidR="00C214CE" w:rsidRPr="00E5375D">
        <w:rPr>
          <w:rFonts w:ascii="Times New Roman" w:eastAsia="Times New Roman" w:hAnsi="Times New Roman"/>
          <w:i/>
          <w:sz w:val="28"/>
          <w:szCs w:val="28"/>
        </w:rPr>
        <w:t>c</w:t>
      </w:r>
      <w:r w:rsidR="00442782" w:rsidRPr="00E5375D">
        <w:rPr>
          <w:rFonts w:ascii="Times New Roman" w:eastAsia="Times New Roman" w:hAnsi="Times New Roman"/>
          <w:i/>
          <w:sz w:val="28"/>
          <w:szCs w:val="28"/>
        </w:rPr>
        <w:t xml:space="preserve"> khoản này, nhưng ở giữa cấp hiệu trên cầu vai áo có 1 ngôi sao hình khối bằng kim loại màu vàng nằm dọc cấp hiệu.</w:t>
      </w:r>
    </w:p>
    <w:p w14:paraId="2EDFD009" w14:textId="39351693" w:rsidR="00442782" w:rsidRPr="00E5375D" w:rsidRDefault="00C214CE"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5. Cấp hiệu của Chấp hành viên</w:t>
      </w:r>
      <w:r w:rsidR="00442782" w:rsidRPr="00E5375D">
        <w:rPr>
          <w:rFonts w:ascii="Times New Roman" w:eastAsia="Times New Roman" w:hAnsi="Times New Roman"/>
          <w:i/>
          <w:sz w:val="28"/>
          <w:szCs w:val="28"/>
        </w:rPr>
        <w:t>:</w:t>
      </w:r>
    </w:p>
    <w:p w14:paraId="11B1E080" w14:textId="4C3DA95C" w:rsidR="009249C6"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lastRenderedPageBreak/>
        <w:t xml:space="preserve">a) Cấp hiệu trên cầu vai áo của </w:t>
      </w:r>
      <w:r w:rsidR="008277E3" w:rsidRPr="00E5375D">
        <w:rPr>
          <w:rFonts w:ascii="Times New Roman" w:eastAsia="Times New Roman" w:hAnsi="Times New Roman"/>
          <w:i/>
          <w:sz w:val="28"/>
          <w:szCs w:val="28"/>
        </w:rPr>
        <w:t>Chấp hành viên cao cấp</w:t>
      </w:r>
      <w:r w:rsidR="00661E25" w:rsidRPr="00E5375D">
        <w:rPr>
          <w:rFonts w:ascii="Times New Roman" w:eastAsia="Times New Roman" w:hAnsi="Times New Roman"/>
          <w:i/>
          <w:sz w:val="28"/>
          <w:szCs w:val="28"/>
        </w:rPr>
        <w:t xml:space="preserve"> </w:t>
      </w:r>
      <w:r w:rsidRPr="00E5375D">
        <w:rPr>
          <w:rFonts w:ascii="Times New Roman" w:eastAsia="Times New Roman" w:hAnsi="Times New Roman"/>
          <w:i/>
          <w:sz w:val="28"/>
          <w:szCs w:val="28"/>
        </w:rPr>
        <w:t xml:space="preserve">có 1 đường chỉ bằng sợi màu vàng nằm theo chiều dọc ở giữa cấp hiệu, trên nền cấp hiệu có </w:t>
      </w:r>
      <w:r w:rsidR="002F1609" w:rsidRPr="00E5375D">
        <w:rPr>
          <w:rFonts w:ascii="Times New Roman" w:eastAsia="Times New Roman" w:hAnsi="Times New Roman"/>
          <w:i/>
          <w:sz w:val="28"/>
          <w:szCs w:val="28"/>
        </w:rPr>
        <w:t>4</w:t>
      </w:r>
      <w:r w:rsidRPr="00E5375D">
        <w:rPr>
          <w:rFonts w:ascii="Times New Roman" w:eastAsia="Times New Roman" w:hAnsi="Times New Roman"/>
          <w:i/>
          <w:sz w:val="28"/>
          <w:szCs w:val="28"/>
        </w:rPr>
        <w:t xml:space="preserve"> ngôi sao hình khối bằng kim loại màu vàng xếp theo vị trí 2 sao nằm ngang, </w:t>
      </w:r>
      <w:r w:rsidR="002F1609" w:rsidRPr="00E5375D">
        <w:rPr>
          <w:rFonts w:ascii="Times New Roman" w:eastAsia="Times New Roman" w:hAnsi="Times New Roman"/>
          <w:i/>
          <w:sz w:val="28"/>
          <w:szCs w:val="28"/>
        </w:rPr>
        <w:t>2</w:t>
      </w:r>
      <w:r w:rsidRPr="00E5375D">
        <w:rPr>
          <w:rFonts w:ascii="Times New Roman" w:eastAsia="Times New Roman" w:hAnsi="Times New Roman"/>
          <w:i/>
          <w:sz w:val="28"/>
          <w:szCs w:val="28"/>
        </w:rPr>
        <w:t xml:space="preserve"> sao nằm dọc cấp hiệu; cấp hiệu trên ve áo là cấp hiệu bằng vải, hình bình hành, nền màu xanh đậm, ở giữa có hình thanh kiếm lá chắn.</w:t>
      </w:r>
    </w:p>
    <w:p w14:paraId="5B3CC2F5" w14:textId="2C62BFF9" w:rsidR="00442782" w:rsidRPr="00E5375D" w:rsidRDefault="00EF6730"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b</w:t>
      </w:r>
      <w:r w:rsidR="009249C6" w:rsidRPr="00E5375D">
        <w:rPr>
          <w:rFonts w:ascii="Times New Roman" w:eastAsia="Times New Roman" w:hAnsi="Times New Roman"/>
          <w:i/>
          <w:sz w:val="28"/>
          <w:szCs w:val="28"/>
        </w:rPr>
        <w:t xml:space="preserve">) Cấp hiệu trên cầu vai áo của Chấp hành viên trung cấp có 1 đường chỉ bằng sợi màu vàng nằm theo chiều dọc ở giữa cấp hiệu, trên nền cấp hiệu có </w:t>
      </w:r>
      <w:r w:rsidR="00661E25" w:rsidRPr="00E5375D">
        <w:rPr>
          <w:rFonts w:ascii="Times New Roman" w:eastAsia="Times New Roman" w:hAnsi="Times New Roman"/>
          <w:i/>
          <w:sz w:val="28"/>
          <w:szCs w:val="28"/>
        </w:rPr>
        <w:t>3</w:t>
      </w:r>
      <w:r w:rsidR="009249C6" w:rsidRPr="00E5375D">
        <w:rPr>
          <w:rFonts w:ascii="Times New Roman" w:eastAsia="Times New Roman" w:hAnsi="Times New Roman"/>
          <w:i/>
          <w:sz w:val="28"/>
          <w:szCs w:val="28"/>
        </w:rPr>
        <w:t xml:space="preserve"> ngôi sao hình khối bằng kim loại màu vàng xếp theo vị trí 2 sao nằm ngang, 2 sao nằm dọc cấp hiệu; cấp hiệu trên ve áo là cấp hiệu bằng vải, hình bình hành, nền màu xanh đậm, ở giữa có hình thanh kiếm lá chắn.</w:t>
      </w:r>
      <w:r w:rsidR="00442782" w:rsidRPr="00E5375D">
        <w:rPr>
          <w:rFonts w:ascii="Times New Roman" w:eastAsia="Times New Roman" w:hAnsi="Times New Roman"/>
          <w:i/>
          <w:sz w:val="28"/>
          <w:szCs w:val="28"/>
        </w:rPr>
        <w:t xml:space="preserve"> </w:t>
      </w:r>
    </w:p>
    <w:p w14:paraId="45101B1A" w14:textId="3809BAD2" w:rsidR="00442782" w:rsidRPr="00E5375D" w:rsidRDefault="00EF6730"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c</w:t>
      </w:r>
      <w:r w:rsidR="00442782" w:rsidRPr="00E5375D">
        <w:rPr>
          <w:rFonts w:ascii="Times New Roman" w:eastAsia="Times New Roman" w:hAnsi="Times New Roman"/>
          <w:i/>
          <w:sz w:val="28"/>
          <w:szCs w:val="28"/>
        </w:rPr>
        <w:t xml:space="preserve">) Cấp hiệu trên cầu vai áo và ve áo của Chấp hành viên sơ cấp thực hiện như quy định tại điểm a khoản này, nhưng ở giữa cấp hiệu trên cầu vai áo có </w:t>
      </w:r>
      <w:r w:rsidR="005666F3" w:rsidRPr="00E5375D">
        <w:rPr>
          <w:rFonts w:ascii="Times New Roman" w:eastAsia="Times New Roman" w:hAnsi="Times New Roman"/>
          <w:i/>
          <w:sz w:val="28"/>
          <w:szCs w:val="28"/>
        </w:rPr>
        <w:t>2</w:t>
      </w:r>
      <w:r w:rsidR="00442782" w:rsidRPr="00E5375D">
        <w:rPr>
          <w:rFonts w:ascii="Times New Roman" w:eastAsia="Times New Roman" w:hAnsi="Times New Roman"/>
          <w:i/>
          <w:sz w:val="28"/>
          <w:szCs w:val="28"/>
        </w:rPr>
        <w:t xml:space="preserve"> sao hình khối bằng kim loại màu vàng xếp theo vị trí </w:t>
      </w:r>
      <w:r w:rsidR="002F1609" w:rsidRPr="00E5375D">
        <w:rPr>
          <w:rFonts w:ascii="Times New Roman" w:eastAsia="Times New Roman" w:hAnsi="Times New Roman"/>
          <w:i/>
          <w:sz w:val="28"/>
          <w:szCs w:val="28"/>
        </w:rPr>
        <w:t xml:space="preserve">2 sao </w:t>
      </w:r>
      <w:r w:rsidR="00442782" w:rsidRPr="00E5375D">
        <w:rPr>
          <w:rFonts w:ascii="Times New Roman" w:eastAsia="Times New Roman" w:hAnsi="Times New Roman"/>
          <w:i/>
          <w:sz w:val="28"/>
          <w:szCs w:val="28"/>
        </w:rPr>
        <w:t>nằm ngang</w:t>
      </w:r>
      <w:r w:rsidR="002F1609" w:rsidRPr="00E5375D">
        <w:rPr>
          <w:rFonts w:ascii="Times New Roman" w:eastAsia="Times New Roman" w:hAnsi="Times New Roman"/>
          <w:i/>
          <w:sz w:val="28"/>
          <w:szCs w:val="28"/>
        </w:rPr>
        <w:t>, 1 sao nằm dọc cấp hiệu.</w:t>
      </w:r>
    </w:p>
    <w:p w14:paraId="15EC9614" w14:textId="77777777"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6. Cấp hiệu của Thẩm tra viên, công chức khác và người làm công tác thi hành án khác:</w:t>
      </w:r>
    </w:p>
    <w:p w14:paraId="30464ABE" w14:textId="4A6720DE" w:rsidR="00442782" w:rsidRPr="00E5375D" w:rsidRDefault="00442782"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a) Cấp hiệu trên cầu vai áo của </w:t>
      </w:r>
      <w:r w:rsidR="008277E3" w:rsidRPr="00E5375D">
        <w:rPr>
          <w:rFonts w:ascii="Times New Roman" w:eastAsia="Times New Roman" w:hAnsi="Times New Roman"/>
          <w:i/>
          <w:sz w:val="28"/>
          <w:szCs w:val="28"/>
        </w:rPr>
        <w:t>Thẩm tra viên cao cấp</w:t>
      </w:r>
      <w:r w:rsidR="00852CB3" w:rsidRPr="00E5375D">
        <w:rPr>
          <w:rFonts w:ascii="Times New Roman" w:eastAsia="Times New Roman" w:hAnsi="Times New Roman"/>
          <w:i/>
          <w:sz w:val="28"/>
          <w:szCs w:val="28"/>
        </w:rPr>
        <w:t>, c</w:t>
      </w:r>
      <w:r w:rsidR="002F1609" w:rsidRPr="00E5375D">
        <w:rPr>
          <w:rFonts w:ascii="Times New Roman" w:eastAsia="Times New Roman" w:hAnsi="Times New Roman"/>
          <w:i/>
          <w:sz w:val="28"/>
          <w:szCs w:val="28"/>
        </w:rPr>
        <w:t>huyên viên c</w:t>
      </w:r>
      <w:r w:rsidR="00476185" w:rsidRPr="00E5375D">
        <w:rPr>
          <w:rFonts w:ascii="Times New Roman" w:eastAsia="Times New Roman" w:hAnsi="Times New Roman"/>
          <w:i/>
          <w:sz w:val="28"/>
          <w:szCs w:val="28"/>
        </w:rPr>
        <w:t>ao cấp</w:t>
      </w:r>
      <w:r w:rsidR="002F1609" w:rsidRPr="00E5375D">
        <w:rPr>
          <w:rFonts w:ascii="Times New Roman" w:eastAsia="Times New Roman" w:hAnsi="Times New Roman"/>
          <w:i/>
          <w:sz w:val="28"/>
          <w:szCs w:val="28"/>
        </w:rPr>
        <w:t>,</w:t>
      </w:r>
      <w:r w:rsidR="008277E3" w:rsidRPr="00E5375D">
        <w:rPr>
          <w:rFonts w:ascii="Times New Roman" w:eastAsia="Times New Roman" w:hAnsi="Times New Roman"/>
          <w:i/>
          <w:sz w:val="28"/>
          <w:szCs w:val="28"/>
        </w:rPr>
        <w:t xml:space="preserve"> kế toán viên </w:t>
      </w:r>
      <w:r w:rsidR="00476185" w:rsidRPr="00E5375D">
        <w:rPr>
          <w:rFonts w:ascii="Times New Roman" w:eastAsia="Times New Roman" w:hAnsi="Times New Roman"/>
          <w:i/>
          <w:sz w:val="28"/>
          <w:szCs w:val="28"/>
        </w:rPr>
        <w:t>cao cấp</w:t>
      </w:r>
      <w:r w:rsidR="008277E3" w:rsidRPr="00E5375D">
        <w:rPr>
          <w:rFonts w:ascii="Times New Roman" w:eastAsia="Times New Roman" w:hAnsi="Times New Roman"/>
          <w:i/>
          <w:sz w:val="28"/>
          <w:szCs w:val="28"/>
        </w:rPr>
        <w:t xml:space="preserve"> </w:t>
      </w:r>
      <w:r w:rsidRPr="00E5375D">
        <w:rPr>
          <w:rFonts w:ascii="Times New Roman" w:eastAsia="Times New Roman" w:hAnsi="Times New Roman"/>
          <w:i/>
          <w:sz w:val="28"/>
          <w:szCs w:val="28"/>
        </w:rPr>
        <w:t xml:space="preserve">và tương đương có </w:t>
      </w:r>
      <w:r w:rsidR="00852CB3" w:rsidRPr="00E5375D">
        <w:rPr>
          <w:rFonts w:ascii="Times New Roman" w:eastAsia="Times New Roman" w:hAnsi="Times New Roman"/>
          <w:i/>
          <w:sz w:val="28"/>
          <w:szCs w:val="28"/>
        </w:rPr>
        <w:t>4</w:t>
      </w:r>
      <w:r w:rsidRPr="00E5375D">
        <w:rPr>
          <w:rFonts w:ascii="Times New Roman" w:eastAsia="Times New Roman" w:hAnsi="Times New Roman"/>
          <w:i/>
          <w:sz w:val="28"/>
          <w:szCs w:val="28"/>
        </w:rPr>
        <w:t xml:space="preserve"> ngôi sao hình khối bằng kim loại màu vàng xếp theo vị trí 2 sao nằm ngang, </w:t>
      </w:r>
      <w:r w:rsidR="00852CB3" w:rsidRPr="00E5375D">
        <w:rPr>
          <w:rFonts w:ascii="Times New Roman" w:eastAsia="Times New Roman" w:hAnsi="Times New Roman"/>
          <w:i/>
          <w:sz w:val="28"/>
          <w:szCs w:val="28"/>
        </w:rPr>
        <w:t>2</w:t>
      </w:r>
      <w:r w:rsidRPr="00E5375D">
        <w:rPr>
          <w:rFonts w:ascii="Times New Roman" w:eastAsia="Times New Roman" w:hAnsi="Times New Roman"/>
          <w:i/>
          <w:sz w:val="28"/>
          <w:szCs w:val="28"/>
        </w:rPr>
        <w:t xml:space="preserve"> sao nằm dọc cấp hiệu, phần cuối cấp hiệu là 1 gạch kim loại màu vàng theo chiều ngang; cấp hiệu trên ve áo là cấp hiệu bằng vải, hình bình hành, nền màu xanh đậm, ở giữa có hình thanh kiếm lá chắn. </w:t>
      </w:r>
    </w:p>
    <w:p w14:paraId="4701D9B9" w14:textId="1BC3DE85" w:rsidR="00F96C03" w:rsidRPr="00E5375D" w:rsidRDefault="00F96C03"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b) Cấp hiệu trên cầu vai áo của Thẩm tra viên chính, chuyên viên chính, kế toán viên chính và tương đương có 3 ngôi sao hình khối bằng kim loại màu vàng xếp theo vị trí 2 sao nằm ngang, 1 sao nằm dọc cấp hiệu, phần cuối cấp hiệu là 1 gạch kim loại màu vàng theo chiều ngang; cấp hiệu trên ve áo là cấp hiệu bằng vải, hình bình hành, nền màu xanh đậm, ở giữa có hình thanh kiếm lá chắn.</w:t>
      </w:r>
    </w:p>
    <w:p w14:paraId="13AE2DD2" w14:textId="70D18428" w:rsidR="00442782" w:rsidRPr="00E5375D" w:rsidRDefault="00476185"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c</w:t>
      </w:r>
      <w:r w:rsidR="00442782" w:rsidRPr="00E5375D">
        <w:rPr>
          <w:rFonts w:ascii="Times New Roman" w:eastAsia="Times New Roman" w:hAnsi="Times New Roman"/>
          <w:i/>
          <w:sz w:val="28"/>
          <w:szCs w:val="28"/>
        </w:rPr>
        <w:t xml:space="preserve">) Cấp hiệu trên cầu vai áo và ve áo của </w:t>
      </w:r>
      <w:r w:rsidR="00852CB3" w:rsidRPr="00E5375D">
        <w:rPr>
          <w:rFonts w:ascii="Times New Roman" w:eastAsia="Times New Roman" w:hAnsi="Times New Roman"/>
          <w:i/>
          <w:sz w:val="28"/>
          <w:szCs w:val="28"/>
        </w:rPr>
        <w:t>T</w:t>
      </w:r>
      <w:r w:rsidR="00442782" w:rsidRPr="00E5375D">
        <w:rPr>
          <w:rFonts w:ascii="Times New Roman" w:eastAsia="Times New Roman" w:hAnsi="Times New Roman"/>
          <w:i/>
          <w:sz w:val="28"/>
          <w:szCs w:val="28"/>
        </w:rPr>
        <w:t>hẩm tra viên</w:t>
      </w:r>
      <w:r w:rsidR="00852CB3" w:rsidRPr="00E5375D">
        <w:rPr>
          <w:rFonts w:ascii="Times New Roman" w:eastAsia="Times New Roman" w:hAnsi="Times New Roman"/>
          <w:i/>
          <w:sz w:val="28"/>
          <w:szCs w:val="28"/>
        </w:rPr>
        <w:t>, Thư</w:t>
      </w:r>
      <w:r w:rsidR="008277E3" w:rsidRPr="00E5375D">
        <w:rPr>
          <w:rFonts w:ascii="Times New Roman" w:eastAsia="Times New Roman" w:hAnsi="Times New Roman"/>
          <w:i/>
          <w:sz w:val="28"/>
          <w:szCs w:val="28"/>
        </w:rPr>
        <w:t xml:space="preserve"> ký</w:t>
      </w:r>
      <w:r w:rsidR="00EC12F9" w:rsidRPr="00E5375D">
        <w:rPr>
          <w:rFonts w:ascii="Times New Roman" w:eastAsia="Times New Roman" w:hAnsi="Times New Roman"/>
          <w:i/>
          <w:sz w:val="28"/>
          <w:szCs w:val="28"/>
        </w:rPr>
        <w:t xml:space="preserve"> thi hành án</w:t>
      </w:r>
      <w:r w:rsidR="008277E3" w:rsidRPr="00E5375D">
        <w:rPr>
          <w:rFonts w:ascii="Times New Roman" w:eastAsia="Times New Roman" w:hAnsi="Times New Roman"/>
          <w:i/>
          <w:sz w:val="28"/>
          <w:szCs w:val="28"/>
        </w:rPr>
        <w:t xml:space="preserve">, chuyên viên, kế toán viên </w:t>
      </w:r>
      <w:r w:rsidR="00442782" w:rsidRPr="00E5375D">
        <w:rPr>
          <w:rFonts w:ascii="Times New Roman" w:eastAsia="Times New Roman" w:hAnsi="Times New Roman"/>
          <w:i/>
          <w:sz w:val="28"/>
          <w:szCs w:val="28"/>
        </w:rPr>
        <w:t xml:space="preserve">và tương đương thực hiện như quy định tại điểm a khoản này, nhưng ở giữa cấp hiệu trên cầu vai áo có </w:t>
      </w:r>
      <w:r w:rsidR="00EC12F9" w:rsidRPr="00E5375D">
        <w:rPr>
          <w:rFonts w:ascii="Times New Roman" w:eastAsia="Times New Roman" w:hAnsi="Times New Roman"/>
          <w:i/>
          <w:sz w:val="28"/>
          <w:szCs w:val="28"/>
        </w:rPr>
        <w:t>2</w:t>
      </w:r>
      <w:r w:rsidR="00442782" w:rsidRPr="00E5375D">
        <w:rPr>
          <w:rFonts w:ascii="Times New Roman" w:eastAsia="Times New Roman" w:hAnsi="Times New Roman"/>
          <w:i/>
          <w:sz w:val="28"/>
          <w:szCs w:val="28"/>
        </w:rPr>
        <w:t xml:space="preserve"> sao hình khối bằng kim loại màu vàng</w:t>
      </w:r>
      <w:r w:rsidR="00EC12F9" w:rsidRPr="00E5375D">
        <w:rPr>
          <w:rFonts w:ascii="Times New Roman" w:eastAsia="Times New Roman" w:hAnsi="Times New Roman"/>
          <w:i/>
          <w:sz w:val="28"/>
          <w:szCs w:val="28"/>
        </w:rPr>
        <w:t xml:space="preserve"> nằm ở giữa cấp hiệu</w:t>
      </w:r>
      <w:r w:rsidR="00442782" w:rsidRPr="00E5375D">
        <w:rPr>
          <w:rFonts w:ascii="Times New Roman" w:eastAsia="Times New Roman" w:hAnsi="Times New Roman"/>
          <w:i/>
          <w:sz w:val="28"/>
          <w:szCs w:val="28"/>
        </w:rPr>
        <w:t xml:space="preserve">. </w:t>
      </w:r>
    </w:p>
    <w:p w14:paraId="1C20A01E" w14:textId="697D45C2" w:rsidR="00442782" w:rsidRPr="00E5375D" w:rsidRDefault="00EC12F9" w:rsidP="0096254C">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d</w:t>
      </w:r>
      <w:r w:rsidR="00442782" w:rsidRPr="00E5375D">
        <w:rPr>
          <w:rFonts w:ascii="Times New Roman" w:eastAsia="Times New Roman" w:hAnsi="Times New Roman"/>
          <w:i/>
          <w:sz w:val="28"/>
          <w:szCs w:val="28"/>
        </w:rPr>
        <w:t xml:space="preserve">) Cấp hiệu trên cầu vai áo và ve áo của công chức </w:t>
      </w:r>
      <w:r w:rsidR="00A13D03" w:rsidRPr="00E5375D">
        <w:rPr>
          <w:rFonts w:ascii="Times New Roman" w:eastAsia="Times New Roman" w:hAnsi="Times New Roman"/>
          <w:i/>
          <w:sz w:val="28"/>
          <w:szCs w:val="28"/>
        </w:rPr>
        <w:t xml:space="preserve">khác </w:t>
      </w:r>
      <w:r w:rsidR="0095611C" w:rsidRPr="00E5375D">
        <w:rPr>
          <w:rFonts w:ascii="Times New Roman" w:eastAsia="Times New Roman" w:hAnsi="Times New Roman"/>
          <w:i/>
          <w:sz w:val="28"/>
          <w:szCs w:val="28"/>
        </w:rPr>
        <w:t xml:space="preserve">và người </w:t>
      </w:r>
      <w:r w:rsidR="00FB60CE" w:rsidRPr="00E5375D">
        <w:rPr>
          <w:rFonts w:ascii="Times New Roman" w:eastAsia="Times New Roman" w:hAnsi="Times New Roman"/>
          <w:i/>
          <w:sz w:val="28"/>
          <w:szCs w:val="28"/>
        </w:rPr>
        <w:t xml:space="preserve">khác </w:t>
      </w:r>
      <w:r w:rsidR="0095611C" w:rsidRPr="00E5375D">
        <w:rPr>
          <w:rFonts w:ascii="Times New Roman" w:eastAsia="Times New Roman" w:hAnsi="Times New Roman"/>
          <w:i/>
          <w:sz w:val="28"/>
          <w:szCs w:val="28"/>
        </w:rPr>
        <w:t xml:space="preserve">làm công tác thi hành án dân sự </w:t>
      </w:r>
      <w:r w:rsidR="00442782" w:rsidRPr="00E5375D">
        <w:rPr>
          <w:rFonts w:ascii="Times New Roman" w:eastAsia="Times New Roman" w:hAnsi="Times New Roman"/>
          <w:i/>
          <w:sz w:val="28"/>
          <w:szCs w:val="28"/>
        </w:rPr>
        <w:t xml:space="preserve">thực hiện như quy định tại điểm a khoản này, nhưng ở giữa cấp hiệu trên cầu vai áo có </w:t>
      </w:r>
      <w:r w:rsidR="0095611C" w:rsidRPr="00E5375D">
        <w:rPr>
          <w:rFonts w:ascii="Times New Roman" w:eastAsia="Times New Roman" w:hAnsi="Times New Roman"/>
          <w:i/>
          <w:sz w:val="28"/>
          <w:szCs w:val="28"/>
        </w:rPr>
        <w:t>1</w:t>
      </w:r>
      <w:r w:rsidR="00442782" w:rsidRPr="00E5375D">
        <w:rPr>
          <w:rFonts w:ascii="Times New Roman" w:eastAsia="Times New Roman" w:hAnsi="Times New Roman"/>
          <w:i/>
          <w:sz w:val="28"/>
          <w:szCs w:val="28"/>
        </w:rPr>
        <w:t xml:space="preserve"> ngôi sao hình khối bằng kim loại màu vàng nằm ở giữa cấp hiệu.</w:t>
      </w:r>
    </w:p>
    <w:p w14:paraId="462D0BB3" w14:textId="08F015F2" w:rsidR="00C801ED" w:rsidRPr="00E5375D" w:rsidRDefault="00D5707A"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56" w:name="_Toc225366260"/>
      <w:r w:rsidRPr="00E5375D">
        <w:rPr>
          <w:rFonts w:ascii="Times New Roman Bold" w:eastAsia="Times New Roman" w:hAnsi="Times New Roman Bold"/>
          <w:b/>
          <w:bCs/>
          <w:spacing w:val="-4"/>
          <w:sz w:val="28"/>
          <w:szCs w:val="28"/>
        </w:rPr>
        <w:t>Trang phục của người làm công tác thi hành án dân sự</w:t>
      </w:r>
      <w:r w:rsidR="00F9243D" w:rsidRPr="00E5375D">
        <w:rPr>
          <w:rFonts w:ascii="Times New Roman Bold" w:eastAsia="Times New Roman" w:hAnsi="Times New Roman Bold"/>
          <w:b/>
          <w:bCs/>
          <w:spacing w:val="-4"/>
          <w:sz w:val="28"/>
          <w:szCs w:val="28"/>
        </w:rPr>
        <w:t xml:space="preserve"> (Điều 82 Nghị định số 62)</w:t>
      </w:r>
      <w:bookmarkEnd w:id="56"/>
    </w:p>
    <w:p w14:paraId="67493EB2" w14:textId="0ADE37D0" w:rsidR="0005336F" w:rsidRPr="00E5375D" w:rsidRDefault="0005336F"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 xml:space="preserve">1. Chấp hành viên, Thẩm tra viên, </w:t>
      </w:r>
      <w:r w:rsidR="00E65E27" w:rsidRPr="00E5375D">
        <w:rPr>
          <w:rFonts w:ascii="Times New Roman" w:eastAsia="Times New Roman" w:hAnsi="Times New Roman"/>
          <w:iCs/>
          <w:sz w:val="28"/>
          <w:szCs w:val="28"/>
        </w:rPr>
        <w:t xml:space="preserve">Thư ký thi hành án, </w:t>
      </w:r>
      <w:r w:rsidRPr="00E5375D">
        <w:rPr>
          <w:rFonts w:ascii="Times New Roman" w:eastAsia="Times New Roman" w:hAnsi="Times New Roman"/>
          <w:iCs/>
          <w:sz w:val="28"/>
          <w:szCs w:val="28"/>
        </w:rPr>
        <w:t xml:space="preserve">công chức </w:t>
      </w:r>
      <w:r w:rsidRPr="00E5375D">
        <w:rPr>
          <w:rFonts w:ascii="Times New Roman" w:eastAsia="Times New Roman" w:hAnsi="Times New Roman"/>
          <w:i/>
          <w:iCs/>
          <w:sz w:val="28"/>
          <w:szCs w:val="28"/>
        </w:rPr>
        <w:t xml:space="preserve">và người </w:t>
      </w:r>
      <w:r w:rsidR="00414125" w:rsidRPr="00E5375D">
        <w:rPr>
          <w:rFonts w:ascii="Times New Roman" w:eastAsia="Times New Roman" w:hAnsi="Times New Roman"/>
          <w:i/>
          <w:iCs/>
          <w:sz w:val="28"/>
          <w:szCs w:val="28"/>
        </w:rPr>
        <w:t>làm công tác thi hành án</w:t>
      </w:r>
      <w:r w:rsidR="00515EFA" w:rsidRPr="00E5375D">
        <w:rPr>
          <w:rFonts w:ascii="Times New Roman" w:eastAsia="Times New Roman" w:hAnsi="Times New Roman"/>
          <w:i/>
          <w:iCs/>
          <w:sz w:val="28"/>
          <w:szCs w:val="28"/>
        </w:rPr>
        <w:t xml:space="preserve"> </w:t>
      </w:r>
      <w:r w:rsidR="00414125" w:rsidRPr="00E5375D">
        <w:rPr>
          <w:rFonts w:ascii="Times New Roman" w:eastAsia="Times New Roman" w:hAnsi="Times New Roman"/>
          <w:i/>
          <w:iCs/>
          <w:sz w:val="28"/>
          <w:szCs w:val="28"/>
        </w:rPr>
        <w:t>khác</w:t>
      </w:r>
      <w:r w:rsidR="00BD3C2E" w:rsidRPr="00E5375D">
        <w:rPr>
          <w:rFonts w:ascii="Times New Roman" w:eastAsia="Times New Roman" w:hAnsi="Times New Roman"/>
          <w:i/>
          <w:iCs/>
          <w:sz w:val="28"/>
          <w:szCs w:val="28"/>
        </w:rPr>
        <w:t xml:space="preserve"> </w:t>
      </w:r>
      <w:r w:rsidRPr="00E5375D">
        <w:rPr>
          <w:rFonts w:ascii="Times New Roman" w:eastAsia="Times New Roman" w:hAnsi="Times New Roman"/>
          <w:iCs/>
          <w:sz w:val="28"/>
          <w:szCs w:val="28"/>
        </w:rPr>
        <w:t xml:space="preserve">thuộc </w:t>
      </w:r>
      <w:r w:rsidR="00B763A5" w:rsidRPr="00E5375D">
        <w:rPr>
          <w:rFonts w:ascii="Times New Roman" w:eastAsia="Times New Roman" w:hAnsi="Times New Roman"/>
          <w:iCs/>
          <w:sz w:val="28"/>
          <w:szCs w:val="28"/>
        </w:rPr>
        <w:t xml:space="preserve">hệ thống thi hành án dân sự </w:t>
      </w:r>
      <w:r w:rsidRPr="00E5375D">
        <w:rPr>
          <w:rFonts w:ascii="Times New Roman" w:eastAsia="Times New Roman" w:hAnsi="Times New Roman"/>
          <w:iCs/>
          <w:sz w:val="28"/>
          <w:szCs w:val="28"/>
        </w:rPr>
        <w:t xml:space="preserve">được cấp </w:t>
      </w:r>
      <w:r w:rsidRPr="00E5375D">
        <w:rPr>
          <w:rFonts w:ascii="Times New Roman" w:eastAsia="Times New Roman" w:hAnsi="Times New Roman"/>
          <w:iCs/>
          <w:sz w:val="28"/>
          <w:szCs w:val="28"/>
        </w:rPr>
        <w:lastRenderedPageBreak/>
        <w:t>trang phục để thi hành nhiệm vụ theo quy định của pháp luật.</w:t>
      </w:r>
    </w:p>
    <w:p w14:paraId="1545BA2B" w14:textId="5514D1B6"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2. Trang phục được cấp cho người làm công tác thi hành án gồm có: Quần áo thu đông, áo khoác ngoài mùa đông, áo chống rét mùa đông, quần</w:t>
      </w:r>
      <w:r w:rsidR="001C3E4D" w:rsidRPr="00E5375D">
        <w:rPr>
          <w:rFonts w:ascii="Times New Roman" w:eastAsia="Times New Roman" w:hAnsi="Times New Roman"/>
          <w:iCs/>
          <w:sz w:val="28"/>
          <w:szCs w:val="28"/>
        </w:rPr>
        <w:t xml:space="preserve"> </w:t>
      </w:r>
      <w:r w:rsidRPr="00E5375D">
        <w:rPr>
          <w:rFonts w:ascii="Times New Roman" w:eastAsia="Times New Roman" w:hAnsi="Times New Roman"/>
          <w:iCs/>
          <w:sz w:val="28"/>
          <w:szCs w:val="28"/>
        </w:rPr>
        <w:t>áo xuân hè mặc ngoài, áo sơ mi dài tay, bảng tên trên ngực áo, giày da, thắt lưng da, dép da, tất chân, caravat, áo mưa, mũ kêpi</w:t>
      </w:r>
      <w:r w:rsidR="00916786" w:rsidRPr="00E5375D">
        <w:rPr>
          <w:rFonts w:ascii="Times New Roman" w:eastAsia="Times New Roman" w:hAnsi="Times New Roman"/>
          <w:iCs/>
          <w:sz w:val="28"/>
          <w:szCs w:val="28"/>
        </w:rPr>
        <w:t xml:space="preserve"> thường</w:t>
      </w:r>
      <w:r w:rsidRPr="00E5375D">
        <w:rPr>
          <w:rFonts w:ascii="Times New Roman" w:eastAsia="Times New Roman" w:hAnsi="Times New Roman"/>
          <w:iCs/>
          <w:sz w:val="28"/>
          <w:szCs w:val="28"/>
        </w:rPr>
        <w:t>, mũ bảo hiểm thi hành án, cặp da đựng tài liệu</w:t>
      </w:r>
      <w:r w:rsidR="008A5BBB" w:rsidRPr="00E5375D">
        <w:rPr>
          <w:rFonts w:ascii="Times New Roman" w:eastAsia="Times New Roman" w:hAnsi="Times New Roman"/>
          <w:iCs/>
          <w:sz w:val="28"/>
          <w:szCs w:val="28"/>
        </w:rPr>
        <w:t xml:space="preserve">, </w:t>
      </w:r>
      <w:r w:rsidR="008A5BBB" w:rsidRPr="00E5375D">
        <w:rPr>
          <w:rFonts w:ascii="Times New Roman" w:eastAsia="Times New Roman" w:hAnsi="Times New Roman"/>
          <w:i/>
          <w:iCs/>
          <w:sz w:val="28"/>
          <w:szCs w:val="28"/>
        </w:rPr>
        <w:t>lễ phục mùa đông, lễ phục mùa hè</w:t>
      </w:r>
      <w:r w:rsidR="007479C9" w:rsidRPr="00E5375D">
        <w:rPr>
          <w:rFonts w:ascii="Times New Roman" w:eastAsia="Times New Roman" w:hAnsi="Times New Roman"/>
          <w:i/>
          <w:iCs/>
          <w:sz w:val="28"/>
          <w:szCs w:val="28"/>
        </w:rPr>
        <w:t>, mũ kêpi lễ phục</w:t>
      </w:r>
      <w:r w:rsidR="008A5BBB" w:rsidRPr="00E5375D">
        <w:rPr>
          <w:rFonts w:ascii="Times New Roman" w:eastAsia="Times New Roman" w:hAnsi="Times New Roman"/>
          <w:i/>
          <w:iCs/>
          <w:sz w:val="28"/>
          <w:szCs w:val="28"/>
        </w:rPr>
        <w:t>.</w:t>
      </w:r>
    </w:p>
    <w:p w14:paraId="2F03D25F" w14:textId="42A66425"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Cs/>
          <w:sz w:val="28"/>
          <w:szCs w:val="28"/>
        </w:rPr>
      </w:pPr>
      <w:r w:rsidRPr="00E5375D">
        <w:rPr>
          <w:rFonts w:ascii="Times New Roman" w:eastAsia="Times New Roman" w:hAnsi="Times New Roman"/>
          <w:iCs/>
          <w:sz w:val="28"/>
          <w:szCs w:val="28"/>
        </w:rPr>
        <w:t xml:space="preserve">3. Bộ trưởng Bộ Tư pháp quy định mẫu, màu sắc, nguyên tắc sử dụng trang phục của người làm công tác thi hành án dân sự để áp dụng thống nhất trong phạm vi toàn quốc trừ trường hợp quy định tại </w:t>
      </w:r>
      <w:r w:rsidR="00CA315C" w:rsidRPr="00E5375D">
        <w:rPr>
          <w:rFonts w:ascii="Times New Roman" w:eastAsia="Times New Roman" w:hAnsi="Times New Roman"/>
          <w:iCs/>
          <w:sz w:val="28"/>
          <w:szCs w:val="28"/>
        </w:rPr>
        <w:t>k</w:t>
      </w:r>
      <w:r w:rsidRPr="00E5375D">
        <w:rPr>
          <w:rFonts w:ascii="Times New Roman" w:eastAsia="Times New Roman" w:hAnsi="Times New Roman"/>
          <w:iCs/>
          <w:sz w:val="28"/>
          <w:szCs w:val="28"/>
        </w:rPr>
        <w:t>hoản 4 Điều này.</w:t>
      </w:r>
    </w:p>
    <w:p w14:paraId="596C9346" w14:textId="1D98E838" w:rsidR="00C801ED"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iCs/>
          <w:sz w:val="28"/>
          <w:szCs w:val="28"/>
        </w:rPr>
        <w:t xml:space="preserve">4. Việc cấp, sử dụng trang phục của Chấp hành viên, Thẩm tra viên, cán bộ, công chức quốc phòng và quân nhân chuyên nghiệp làm công tác thi hành án tại cơ quan thi hành án cấp quân khu, </w:t>
      </w:r>
      <w:r w:rsidR="00791AC0" w:rsidRPr="00E5375D">
        <w:rPr>
          <w:rFonts w:ascii="Times New Roman" w:eastAsia="Times New Roman" w:hAnsi="Times New Roman"/>
          <w:iCs/>
          <w:sz w:val="28"/>
          <w:szCs w:val="28"/>
        </w:rPr>
        <w:t>cơ quan quản lý t</w:t>
      </w:r>
      <w:r w:rsidRPr="00E5375D">
        <w:rPr>
          <w:rFonts w:ascii="Times New Roman" w:eastAsia="Times New Roman" w:hAnsi="Times New Roman"/>
          <w:iCs/>
          <w:sz w:val="28"/>
          <w:szCs w:val="28"/>
        </w:rPr>
        <w:t>hi hành án thuộc Bộ Quốc phòng do Bộ trưởng Bộ Quốc phòng quy định.</w:t>
      </w:r>
    </w:p>
    <w:p w14:paraId="1BA4C52A" w14:textId="7D869EC1" w:rsidR="006C30CC" w:rsidRPr="00E5375D" w:rsidRDefault="001E210A"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57" w:name="_Toc225366261"/>
      <w:r w:rsidRPr="00E5375D">
        <w:rPr>
          <w:rFonts w:ascii="Times New Roman Bold" w:eastAsia="Times New Roman" w:hAnsi="Times New Roman Bold"/>
          <w:b/>
          <w:bCs/>
          <w:spacing w:val="-4"/>
          <w:sz w:val="28"/>
          <w:szCs w:val="28"/>
        </w:rPr>
        <w:t>Niên hạn, cấp phát, sử dụng trang phục, phù hiệu, cấp hiệu thi hành án dân sự</w:t>
      </w:r>
      <w:r w:rsidR="00C801ED" w:rsidRPr="00E5375D">
        <w:rPr>
          <w:rFonts w:ascii="Times New Roman Bold" w:eastAsia="Times New Roman" w:hAnsi="Times New Roman Bold"/>
          <w:b/>
          <w:bCs/>
          <w:spacing w:val="-4"/>
          <w:sz w:val="28"/>
          <w:szCs w:val="28"/>
        </w:rPr>
        <w:t xml:space="preserve"> </w:t>
      </w:r>
      <w:r w:rsidR="00F9243D" w:rsidRPr="00E5375D">
        <w:rPr>
          <w:rFonts w:ascii="Times New Roman Bold" w:eastAsia="Times New Roman" w:hAnsi="Times New Roman Bold"/>
          <w:b/>
          <w:bCs/>
          <w:spacing w:val="-4"/>
          <w:sz w:val="28"/>
          <w:szCs w:val="28"/>
        </w:rPr>
        <w:t>(Điều 83 Nghị định số 62)</w:t>
      </w:r>
      <w:bookmarkEnd w:id="57"/>
    </w:p>
    <w:p w14:paraId="61918EA2" w14:textId="7442FFCE" w:rsidR="001E6013" w:rsidRPr="00E5375D" w:rsidRDefault="001E6013"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1. Niên hạn</w:t>
      </w:r>
      <w:r w:rsidR="00D91CD2" w:rsidRPr="00E5375D">
        <w:rPr>
          <w:rFonts w:ascii="Times New Roman" w:eastAsia="Times New Roman" w:hAnsi="Times New Roman"/>
          <w:sz w:val="28"/>
          <w:szCs w:val="28"/>
        </w:rPr>
        <w:t xml:space="preserve"> trang phục như sau:</w:t>
      </w:r>
    </w:p>
    <w:p w14:paraId="544F0A95" w14:textId="0C063AFE" w:rsidR="008150AE" w:rsidRPr="00E5375D" w:rsidRDefault="006C30CC" w:rsidP="009C5158">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pacing w:val="-4"/>
          <w:sz w:val="28"/>
          <w:szCs w:val="28"/>
        </w:rPr>
      </w:pPr>
      <w:r w:rsidRPr="00E5375D">
        <w:rPr>
          <w:rFonts w:ascii="Times New Roman" w:eastAsia="Times New Roman" w:hAnsi="Times New Roman"/>
          <w:i/>
          <w:spacing w:val="-4"/>
          <w:sz w:val="28"/>
          <w:szCs w:val="28"/>
        </w:rPr>
        <w:t>a)</w:t>
      </w:r>
      <w:r w:rsidR="001C3E4D" w:rsidRPr="00E5375D">
        <w:rPr>
          <w:rFonts w:ascii="Times New Roman" w:eastAsia="Times New Roman" w:hAnsi="Times New Roman"/>
          <w:i/>
          <w:spacing w:val="-4"/>
          <w:sz w:val="28"/>
          <w:szCs w:val="28"/>
        </w:rPr>
        <w:t xml:space="preserve"> </w:t>
      </w:r>
      <w:r w:rsidR="009C5158" w:rsidRPr="00E5375D">
        <w:rPr>
          <w:rFonts w:ascii="Times New Roman" w:eastAsia="Times New Roman" w:hAnsi="Times New Roman"/>
          <w:i/>
          <w:spacing w:val="-4"/>
          <w:sz w:val="28"/>
          <w:szCs w:val="28"/>
        </w:rPr>
        <w:t>Quần, á</w:t>
      </w:r>
      <w:r w:rsidR="001C3E4D" w:rsidRPr="00E5375D">
        <w:rPr>
          <w:rFonts w:ascii="Times New Roman" w:eastAsia="Times New Roman" w:hAnsi="Times New Roman"/>
          <w:i/>
          <w:spacing w:val="-4"/>
          <w:sz w:val="28"/>
          <w:szCs w:val="28"/>
        </w:rPr>
        <w:t>o thu đông mặc ngoài</w:t>
      </w:r>
      <w:r w:rsidR="009C5158" w:rsidRPr="00E5375D">
        <w:rPr>
          <w:rFonts w:ascii="Times New Roman" w:eastAsia="Times New Roman" w:hAnsi="Times New Roman"/>
          <w:i/>
          <w:spacing w:val="-4"/>
          <w:sz w:val="28"/>
          <w:szCs w:val="28"/>
        </w:rPr>
        <w:t xml:space="preserve"> 01 bộ 03 năm với tổ chức từ thành phố Huế trở ra phía Bắc; 01 bộ 06 năm với tổ chức từ thành phố Đà Nẵng trở vào phía Nam;</w:t>
      </w:r>
    </w:p>
    <w:p w14:paraId="17D22E20" w14:textId="6D45DF49"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pacing w:val="-2"/>
          <w:sz w:val="28"/>
          <w:szCs w:val="28"/>
        </w:rPr>
      </w:pPr>
      <w:r w:rsidRPr="00E5375D">
        <w:rPr>
          <w:rFonts w:ascii="Times New Roman" w:eastAsia="Times New Roman" w:hAnsi="Times New Roman"/>
          <w:i/>
          <w:spacing w:val="-2"/>
          <w:sz w:val="28"/>
          <w:szCs w:val="28"/>
        </w:rPr>
        <w:t xml:space="preserve">b) Áo khoác ngoài mùa đông: </w:t>
      </w:r>
      <w:r w:rsidR="002C62B8" w:rsidRPr="00E5375D">
        <w:rPr>
          <w:rFonts w:ascii="Times New Roman" w:eastAsia="Times New Roman" w:hAnsi="Times New Roman"/>
          <w:i/>
          <w:spacing w:val="-2"/>
          <w:sz w:val="28"/>
          <w:szCs w:val="28"/>
        </w:rPr>
        <w:t>01 cái 03 năm với tổ chức</w:t>
      </w:r>
      <w:r w:rsidRPr="00E5375D">
        <w:rPr>
          <w:rFonts w:ascii="Times New Roman" w:eastAsia="Times New Roman" w:hAnsi="Times New Roman"/>
          <w:i/>
          <w:spacing w:val="-2"/>
          <w:sz w:val="28"/>
          <w:szCs w:val="28"/>
        </w:rPr>
        <w:t xml:space="preserve"> từ thành phố Huế trở ra p</w:t>
      </w:r>
      <w:r w:rsidR="002C62B8" w:rsidRPr="00E5375D">
        <w:rPr>
          <w:rFonts w:ascii="Times New Roman" w:eastAsia="Times New Roman" w:hAnsi="Times New Roman"/>
          <w:i/>
          <w:spacing w:val="-2"/>
          <w:sz w:val="28"/>
          <w:szCs w:val="28"/>
        </w:rPr>
        <w:t>hía Bắc; 01 bộ 06 năm với tổ chức</w:t>
      </w:r>
      <w:r w:rsidRPr="00E5375D">
        <w:rPr>
          <w:rFonts w:ascii="Times New Roman" w:eastAsia="Times New Roman" w:hAnsi="Times New Roman"/>
          <w:i/>
          <w:spacing w:val="-2"/>
          <w:sz w:val="28"/>
          <w:szCs w:val="28"/>
        </w:rPr>
        <w:t xml:space="preserve"> từ thành phố Đà Nẵng trở vào phía Nam;</w:t>
      </w:r>
    </w:p>
    <w:p w14:paraId="75404D13" w14:textId="36383B18"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c) Áo chống rét mùa đông: 01 cái 03 nă</w:t>
      </w:r>
      <w:r w:rsidR="002C62B8" w:rsidRPr="00E5375D">
        <w:rPr>
          <w:rFonts w:ascii="Times New Roman" w:eastAsia="Times New Roman" w:hAnsi="Times New Roman"/>
          <w:sz w:val="28"/>
          <w:szCs w:val="28"/>
        </w:rPr>
        <w:t>m, cấp cho công chức thuộc các tổ chức</w:t>
      </w:r>
      <w:r w:rsidRPr="00E5375D">
        <w:rPr>
          <w:rFonts w:ascii="Times New Roman" w:eastAsia="Times New Roman" w:hAnsi="Times New Roman"/>
          <w:sz w:val="28"/>
          <w:szCs w:val="28"/>
        </w:rPr>
        <w:t xml:space="preserve"> từ thành phố Huế trở ra phía Bắc;</w:t>
      </w:r>
    </w:p>
    <w:p w14:paraId="2789EA76" w14:textId="378E0CF7" w:rsidR="008150AE" w:rsidRPr="00E5375D" w:rsidRDefault="006C30CC" w:rsidP="00780B81">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pacing w:val="-4"/>
          <w:sz w:val="28"/>
          <w:szCs w:val="28"/>
        </w:rPr>
      </w:pPr>
      <w:r w:rsidRPr="00E5375D">
        <w:rPr>
          <w:rFonts w:ascii="Times New Roman" w:eastAsia="Times New Roman" w:hAnsi="Times New Roman"/>
          <w:i/>
          <w:spacing w:val="-4"/>
          <w:sz w:val="28"/>
          <w:szCs w:val="28"/>
        </w:rPr>
        <w:t>d) Quần</w:t>
      </w:r>
      <w:r w:rsidR="0088430D" w:rsidRPr="00E5375D">
        <w:rPr>
          <w:rFonts w:ascii="Times New Roman" w:eastAsia="Times New Roman" w:hAnsi="Times New Roman"/>
          <w:i/>
          <w:spacing w:val="-4"/>
          <w:sz w:val="28"/>
          <w:szCs w:val="28"/>
        </w:rPr>
        <w:t xml:space="preserve"> </w:t>
      </w:r>
      <w:r w:rsidRPr="00E5375D">
        <w:rPr>
          <w:rFonts w:ascii="Times New Roman" w:eastAsia="Times New Roman" w:hAnsi="Times New Roman"/>
          <w:i/>
          <w:spacing w:val="-4"/>
          <w:sz w:val="28"/>
          <w:szCs w:val="28"/>
        </w:rPr>
        <w:t>áo xuân hè mặ</w:t>
      </w:r>
      <w:r w:rsidR="002C62B8" w:rsidRPr="00E5375D">
        <w:rPr>
          <w:rFonts w:ascii="Times New Roman" w:eastAsia="Times New Roman" w:hAnsi="Times New Roman"/>
          <w:i/>
          <w:spacing w:val="-4"/>
          <w:sz w:val="28"/>
          <w:szCs w:val="28"/>
        </w:rPr>
        <w:t>c ngoài</w:t>
      </w:r>
      <w:r w:rsidR="00F1598F" w:rsidRPr="00E5375D">
        <w:rPr>
          <w:rFonts w:ascii="Times New Roman" w:eastAsia="Times New Roman" w:hAnsi="Times New Roman"/>
          <w:i/>
          <w:spacing w:val="-4"/>
          <w:sz w:val="28"/>
          <w:szCs w:val="28"/>
        </w:rPr>
        <w:t xml:space="preserve"> 04</w:t>
      </w:r>
      <w:r w:rsidR="002C62B8" w:rsidRPr="00E5375D">
        <w:rPr>
          <w:rFonts w:ascii="Times New Roman" w:eastAsia="Times New Roman" w:hAnsi="Times New Roman"/>
          <w:i/>
          <w:spacing w:val="-4"/>
          <w:sz w:val="28"/>
          <w:szCs w:val="28"/>
        </w:rPr>
        <w:t xml:space="preserve"> bộ 02 năm với tổ chức</w:t>
      </w:r>
      <w:r w:rsidRPr="00E5375D">
        <w:rPr>
          <w:rFonts w:ascii="Times New Roman" w:eastAsia="Times New Roman" w:hAnsi="Times New Roman"/>
          <w:i/>
          <w:spacing w:val="-4"/>
          <w:sz w:val="28"/>
          <w:szCs w:val="28"/>
        </w:rPr>
        <w:t xml:space="preserve"> từ thành phố Huế trở ra p</w:t>
      </w:r>
      <w:r w:rsidR="00F1598F" w:rsidRPr="00E5375D">
        <w:rPr>
          <w:rFonts w:ascii="Times New Roman" w:eastAsia="Times New Roman" w:hAnsi="Times New Roman"/>
          <w:i/>
          <w:spacing w:val="-4"/>
          <w:sz w:val="28"/>
          <w:szCs w:val="28"/>
        </w:rPr>
        <w:t>hía Bắc; 06</w:t>
      </w:r>
      <w:r w:rsidR="002C62B8" w:rsidRPr="00E5375D">
        <w:rPr>
          <w:rFonts w:ascii="Times New Roman" w:eastAsia="Times New Roman" w:hAnsi="Times New Roman"/>
          <w:i/>
          <w:spacing w:val="-4"/>
          <w:sz w:val="28"/>
          <w:szCs w:val="28"/>
        </w:rPr>
        <w:t xml:space="preserve"> bộ 02 năm với tổ chức</w:t>
      </w:r>
      <w:r w:rsidRPr="00E5375D">
        <w:rPr>
          <w:rFonts w:ascii="Times New Roman" w:eastAsia="Times New Roman" w:hAnsi="Times New Roman"/>
          <w:i/>
          <w:spacing w:val="-4"/>
          <w:sz w:val="28"/>
          <w:szCs w:val="28"/>
        </w:rPr>
        <w:t xml:space="preserve"> từ thành phố Đà Nẵng trở vào phía Nam</w:t>
      </w:r>
      <w:r w:rsidR="00780B81" w:rsidRPr="00E5375D">
        <w:rPr>
          <w:rFonts w:ascii="Times New Roman" w:eastAsia="Times New Roman" w:hAnsi="Times New Roman"/>
          <w:i/>
          <w:spacing w:val="-4"/>
          <w:sz w:val="28"/>
          <w:szCs w:val="28"/>
        </w:rPr>
        <w:t xml:space="preserve">. </w:t>
      </w:r>
    </w:p>
    <w:p w14:paraId="44DCCD73"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đ) Áo sơ mi dài tay: 01 cái 01 năm;</w:t>
      </w:r>
    </w:p>
    <w:p w14:paraId="65C295BC" w14:textId="6040D2FD" w:rsidR="006C30CC" w:rsidRPr="00E5375D" w:rsidRDefault="00F1598F"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e) Lễ phục mùa đông: 01 bộ 06</w:t>
      </w:r>
      <w:r w:rsidR="006C30CC" w:rsidRPr="00E5375D">
        <w:rPr>
          <w:rFonts w:ascii="Times New Roman" w:eastAsia="Times New Roman" w:hAnsi="Times New Roman"/>
          <w:sz w:val="28"/>
          <w:szCs w:val="28"/>
        </w:rPr>
        <w:t xml:space="preserve"> năm;</w:t>
      </w:r>
    </w:p>
    <w:p w14:paraId="74F728C8" w14:textId="1D925B51" w:rsidR="006C30CC" w:rsidRPr="00E5375D" w:rsidRDefault="00F1598F"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g) Lễ phục mùa hè: 01 bộ 06</w:t>
      </w:r>
      <w:r w:rsidR="006C30CC" w:rsidRPr="00E5375D">
        <w:rPr>
          <w:rFonts w:ascii="Times New Roman" w:eastAsia="Times New Roman" w:hAnsi="Times New Roman"/>
          <w:sz w:val="28"/>
          <w:szCs w:val="28"/>
        </w:rPr>
        <w:t xml:space="preserve"> năm;</w:t>
      </w:r>
    </w:p>
    <w:p w14:paraId="48E4788B"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h) Giày da: 01 đôi 01 năm;</w:t>
      </w:r>
    </w:p>
    <w:p w14:paraId="7FF137F2"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i) Thắt lưng da: 01 cái 01 năm;</w:t>
      </w:r>
    </w:p>
    <w:p w14:paraId="63FC3BBE"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k) Dép da: 01 đôi 01 năm;</w:t>
      </w:r>
    </w:p>
    <w:p w14:paraId="5E8CD98A" w14:textId="2C2D91FB"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sz w:val="28"/>
          <w:szCs w:val="28"/>
        </w:rPr>
        <w:t xml:space="preserve">l) </w:t>
      </w:r>
      <w:r w:rsidRPr="00E5375D">
        <w:rPr>
          <w:rFonts w:ascii="Times New Roman" w:eastAsia="Times New Roman" w:hAnsi="Times New Roman"/>
          <w:i/>
          <w:sz w:val="28"/>
          <w:szCs w:val="28"/>
        </w:rPr>
        <w:t>Tất chân: 0</w:t>
      </w:r>
      <w:r w:rsidR="000D5448" w:rsidRPr="00E5375D">
        <w:rPr>
          <w:rFonts w:ascii="Times New Roman" w:eastAsia="Times New Roman" w:hAnsi="Times New Roman"/>
          <w:i/>
          <w:sz w:val="28"/>
          <w:szCs w:val="28"/>
        </w:rPr>
        <w:t>3</w:t>
      </w:r>
      <w:r w:rsidRPr="00E5375D">
        <w:rPr>
          <w:rFonts w:ascii="Times New Roman" w:eastAsia="Times New Roman" w:hAnsi="Times New Roman"/>
          <w:i/>
          <w:sz w:val="28"/>
          <w:szCs w:val="28"/>
        </w:rPr>
        <w:t xml:space="preserve"> đôi 01 năm;</w:t>
      </w:r>
    </w:p>
    <w:p w14:paraId="5C826417" w14:textId="18A8E322"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 xml:space="preserve">m) </w:t>
      </w:r>
      <w:r w:rsidRPr="00E5375D">
        <w:rPr>
          <w:rFonts w:ascii="Times New Roman" w:eastAsia="Times New Roman" w:hAnsi="Times New Roman"/>
          <w:i/>
          <w:sz w:val="28"/>
          <w:szCs w:val="28"/>
        </w:rPr>
        <w:t>Caravat: 0</w:t>
      </w:r>
      <w:r w:rsidR="000D5448" w:rsidRPr="00E5375D">
        <w:rPr>
          <w:rFonts w:ascii="Times New Roman" w:eastAsia="Times New Roman" w:hAnsi="Times New Roman"/>
          <w:i/>
          <w:sz w:val="28"/>
          <w:szCs w:val="28"/>
        </w:rPr>
        <w:t xml:space="preserve">1 </w:t>
      </w:r>
      <w:r w:rsidRPr="00E5375D">
        <w:rPr>
          <w:rFonts w:ascii="Times New Roman" w:eastAsia="Times New Roman" w:hAnsi="Times New Roman"/>
          <w:i/>
          <w:sz w:val="28"/>
          <w:szCs w:val="28"/>
        </w:rPr>
        <w:t>cái 02 năm;</w:t>
      </w:r>
    </w:p>
    <w:p w14:paraId="1146A1D9"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n) Quần áo mưa: 01 bộ 01 năm;</w:t>
      </w:r>
    </w:p>
    <w:p w14:paraId="5DBBACFD" w14:textId="38BD70D4"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sz w:val="28"/>
          <w:szCs w:val="28"/>
        </w:rPr>
        <w:t xml:space="preserve">o) </w:t>
      </w:r>
      <w:r w:rsidR="007479C9" w:rsidRPr="00E5375D">
        <w:rPr>
          <w:rFonts w:ascii="Times New Roman" w:eastAsia="Times New Roman" w:hAnsi="Times New Roman"/>
          <w:i/>
          <w:sz w:val="28"/>
          <w:szCs w:val="28"/>
        </w:rPr>
        <w:t>Mũ kêpi thường: 01 cái 02 năm, mũ kêpi lễ phục: 01 cái 06 năm;</w:t>
      </w:r>
    </w:p>
    <w:p w14:paraId="03E857BB"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lastRenderedPageBreak/>
        <w:t>p) Mũ bảo hiểm thi hành án: 01 cái 02 năm;</w:t>
      </w:r>
    </w:p>
    <w:p w14:paraId="57795817" w14:textId="77777777" w:rsidR="008A5BBB"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q) Cặp da đựng tài liệu: 01 cái 02 năm</w:t>
      </w:r>
      <w:r w:rsidR="008A5BBB" w:rsidRPr="00E5375D">
        <w:rPr>
          <w:rFonts w:ascii="Times New Roman" w:eastAsia="Times New Roman" w:hAnsi="Times New Roman"/>
          <w:sz w:val="28"/>
          <w:szCs w:val="28"/>
        </w:rPr>
        <w:t>;</w:t>
      </w:r>
    </w:p>
    <w:p w14:paraId="32777444" w14:textId="1BDAB03B" w:rsidR="006C30CC" w:rsidRPr="00E5375D" w:rsidRDefault="008A5BBB"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2</w:t>
      </w:r>
      <w:r w:rsidR="006C30CC" w:rsidRPr="00E5375D">
        <w:rPr>
          <w:rFonts w:ascii="Times New Roman" w:eastAsia="Times New Roman" w:hAnsi="Times New Roman"/>
          <w:sz w:val="28"/>
          <w:szCs w:val="28"/>
        </w:rPr>
        <w:t>. Việc cấp phát và sử dụng trang phục như sau:</w:t>
      </w:r>
    </w:p>
    <w:p w14:paraId="2BB42866" w14:textId="08B19BE9"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 xml:space="preserve">a) Chấp hành viên, Thẩm tra viên, </w:t>
      </w:r>
      <w:r w:rsidR="00F82B0C" w:rsidRPr="00E5375D">
        <w:rPr>
          <w:rFonts w:ascii="Times New Roman" w:eastAsia="Times New Roman" w:hAnsi="Times New Roman"/>
          <w:sz w:val="28"/>
          <w:szCs w:val="28"/>
        </w:rPr>
        <w:t xml:space="preserve">Thư ký thi hành án, </w:t>
      </w:r>
      <w:r w:rsidRPr="00E5375D">
        <w:rPr>
          <w:rFonts w:ascii="Times New Roman" w:eastAsia="Times New Roman" w:hAnsi="Times New Roman"/>
          <w:sz w:val="28"/>
          <w:szCs w:val="28"/>
        </w:rPr>
        <w:t xml:space="preserve">công chức và </w:t>
      </w:r>
      <w:r w:rsidR="009953B3" w:rsidRPr="00E5375D">
        <w:rPr>
          <w:rFonts w:ascii="Times New Roman" w:eastAsia="Times New Roman" w:hAnsi="Times New Roman"/>
          <w:sz w:val="28"/>
          <w:szCs w:val="28"/>
        </w:rPr>
        <w:t xml:space="preserve">người </w:t>
      </w:r>
      <w:r w:rsidRPr="00E5375D">
        <w:rPr>
          <w:rFonts w:ascii="Times New Roman" w:eastAsia="Times New Roman" w:hAnsi="Times New Roman"/>
          <w:sz w:val="28"/>
          <w:szCs w:val="28"/>
        </w:rPr>
        <w:t xml:space="preserve">làm công tác thi hành án khác được cấp trang phục theo niên hạn quy định tại </w:t>
      </w:r>
      <w:r w:rsidR="00B34A2B" w:rsidRPr="00E5375D">
        <w:rPr>
          <w:rFonts w:ascii="Times New Roman" w:eastAsia="Times New Roman" w:hAnsi="Times New Roman"/>
          <w:sz w:val="28"/>
          <w:szCs w:val="28"/>
        </w:rPr>
        <w:t>k</w:t>
      </w:r>
      <w:r w:rsidRPr="00E5375D">
        <w:rPr>
          <w:rFonts w:ascii="Times New Roman" w:eastAsia="Times New Roman" w:hAnsi="Times New Roman"/>
          <w:sz w:val="28"/>
          <w:szCs w:val="28"/>
        </w:rPr>
        <w:t xml:space="preserve">hoản 1 Điều này. Đối với </w:t>
      </w:r>
      <w:r w:rsidR="007479C9" w:rsidRPr="00E5375D">
        <w:rPr>
          <w:rFonts w:ascii="Times New Roman" w:eastAsia="Times New Roman" w:hAnsi="Times New Roman"/>
          <w:spacing w:val="-4"/>
          <w:sz w:val="28"/>
          <w:szCs w:val="28"/>
        </w:rPr>
        <w:t>tổ chức từ thành phố Huế trở ra phía Bắc</w:t>
      </w:r>
      <w:r w:rsidR="007479C9" w:rsidRPr="00E5375D">
        <w:rPr>
          <w:rFonts w:ascii="Times New Roman" w:eastAsia="Times New Roman" w:hAnsi="Times New Roman"/>
          <w:sz w:val="28"/>
          <w:szCs w:val="28"/>
        </w:rPr>
        <w:t xml:space="preserve">: áo sơ mi dài tay lần đầu cấp 02 cái, </w:t>
      </w:r>
      <w:r w:rsidRPr="00E5375D">
        <w:rPr>
          <w:rFonts w:ascii="Times New Roman" w:eastAsia="Times New Roman" w:hAnsi="Times New Roman"/>
          <w:sz w:val="28"/>
          <w:szCs w:val="28"/>
        </w:rPr>
        <w:t>quần áo thu đông</w:t>
      </w:r>
      <w:r w:rsidR="007479C9" w:rsidRPr="00E5375D">
        <w:rPr>
          <w:rFonts w:ascii="Times New Roman" w:eastAsia="Times New Roman" w:hAnsi="Times New Roman"/>
          <w:sz w:val="28"/>
          <w:szCs w:val="28"/>
        </w:rPr>
        <w:t xml:space="preserve"> lần đầu cấp 02 bộ</w:t>
      </w:r>
      <w:r w:rsidR="001C000E" w:rsidRPr="00E5375D">
        <w:rPr>
          <w:rFonts w:ascii="Times New Roman" w:eastAsia="Times New Roman" w:hAnsi="Times New Roman"/>
          <w:sz w:val="28"/>
          <w:szCs w:val="28"/>
        </w:rPr>
        <w:t>, quần áo xuân hè lần đầu cấp 03 bộ</w:t>
      </w:r>
      <w:r w:rsidRPr="00E5375D">
        <w:rPr>
          <w:rFonts w:ascii="Times New Roman" w:eastAsia="Times New Roman" w:hAnsi="Times New Roman"/>
          <w:sz w:val="28"/>
          <w:szCs w:val="28"/>
        </w:rPr>
        <w:t>;</w:t>
      </w:r>
      <w:r w:rsidR="006F291A" w:rsidRPr="00E5375D">
        <w:rPr>
          <w:rFonts w:ascii="Times New Roman" w:eastAsia="Times New Roman" w:hAnsi="Times New Roman"/>
          <w:sz w:val="28"/>
          <w:szCs w:val="28"/>
        </w:rPr>
        <w:t xml:space="preserve"> </w:t>
      </w:r>
      <w:r w:rsidR="001C000E" w:rsidRPr="00E5375D">
        <w:rPr>
          <w:rFonts w:ascii="Times New Roman" w:eastAsia="Times New Roman" w:hAnsi="Times New Roman"/>
          <w:spacing w:val="-4"/>
          <w:sz w:val="28"/>
          <w:szCs w:val="28"/>
        </w:rPr>
        <w:t>tổ chức từ thành phố Đà Nẵng trở vào phía Nam</w:t>
      </w:r>
      <w:r w:rsidR="001C000E" w:rsidRPr="00E5375D">
        <w:rPr>
          <w:rFonts w:ascii="Times New Roman" w:eastAsia="Times New Roman" w:hAnsi="Times New Roman"/>
          <w:sz w:val="28"/>
          <w:szCs w:val="28"/>
        </w:rPr>
        <w:t xml:space="preserve">: </w:t>
      </w:r>
      <w:r w:rsidR="006F291A" w:rsidRPr="00E5375D">
        <w:rPr>
          <w:rFonts w:ascii="Times New Roman" w:eastAsia="Times New Roman" w:hAnsi="Times New Roman"/>
          <w:sz w:val="28"/>
          <w:szCs w:val="28"/>
        </w:rPr>
        <w:t xml:space="preserve">quần áo xuân hè lần đầu </w:t>
      </w:r>
      <w:r w:rsidR="001C000E" w:rsidRPr="00E5375D">
        <w:rPr>
          <w:rFonts w:ascii="Times New Roman" w:eastAsia="Times New Roman" w:hAnsi="Times New Roman"/>
          <w:spacing w:val="-4"/>
          <w:sz w:val="28"/>
          <w:szCs w:val="28"/>
        </w:rPr>
        <w:t>cấp</w:t>
      </w:r>
      <w:r w:rsidR="006F291A" w:rsidRPr="00E5375D">
        <w:rPr>
          <w:rFonts w:ascii="Times New Roman" w:eastAsia="Times New Roman" w:hAnsi="Times New Roman"/>
          <w:spacing w:val="-4"/>
          <w:sz w:val="28"/>
          <w:szCs w:val="28"/>
        </w:rPr>
        <w:t xml:space="preserve"> </w:t>
      </w:r>
      <w:r w:rsidR="006F291A" w:rsidRPr="00E5375D">
        <w:rPr>
          <w:rFonts w:ascii="Times New Roman" w:eastAsia="Times New Roman" w:hAnsi="Times New Roman"/>
          <w:sz w:val="28"/>
          <w:szCs w:val="28"/>
        </w:rPr>
        <w:t>04</w:t>
      </w:r>
      <w:r w:rsidR="00943423" w:rsidRPr="00E5375D">
        <w:rPr>
          <w:rFonts w:ascii="Times New Roman" w:eastAsia="Times New Roman" w:hAnsi="Times New Roman"/>
          <w:sz w:val="28"/>
          <w:szCs w:val="28"/>
        </w:rPr>
        <w:t xml:space="preserve"> bộ</w:t>
      </w:r>
      <w:r w:rsidRPr="00E5375D">
        <w:rPr>
          <w:rFonts w:ascii="Times New Roman" w:eastAsia="Times New Roman" w:hAnsi="Times New Roman"/>
          <w:sz w:val="28"/>
          <w:szCs w:val="28"/>
        </w:rPr>
        <w:t>;</w:t>
      </w:r>
    </w:p>
    <w:p w14:paraId="397EA6C6" w14:textId="77777777" w:rsidR="006C30CC" w:rsidRPr="00E5375D" w:rsidRDefault="006C30CC"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b) Trường hợp trang phục bị mất hoặc hư hỏng có lý do chính đáng thì được cấp hoặc đổi lại.</w:t>
      </w:r>
    </w:p>
    <w:p w14:paraId="0246C58D" w14:textId="77777777" w:rsidR="007479C9" w:rsidRPr="00E5375D" w:rsidRDefault="008A5BBB" w:rsidP="007479C9">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3</w:t>
      </w:r>
      <w:r w:rsidR="006C30CC" w:rsidRPr="00E5375D">
        <w:rPr>
          <w:rFonts w:ascii="Times New Roman" w:eastAsia="Times New Roman" w:hAnsi="Times New Roman"/>
          <w:sz w:val="28"/>
          <w:szCs w:val="28"/>
        </w:rPr>
        <w:t xml:space="preserve">. Chấp hành viên, Thẩm tra viên, </w:t>
      </w:r>
      <w:r w:rsidR="00F82B0C" w:rsidRPr="00E5375D">
        <w:rPr>
          <w:rFonts w:ascii="Times New Roman" w:eastAsia="Times New Roman" w:hAnsi="Times New Roman"/>
          <w:sz w:val="28"/>
          <w:szCs w:val="28"/>
        </w:rPr>
        <w:t xml:space="preserve">Thư ký thi hành án, </w:t>
      </w:r>
      <w:r w:rsidR="006C30CC" w:rsidRPr="00E5375D">
        <w:rPr>
          <w:rFonts w:ascii="Times New Roman" w:eastAsia="Times New Roman" w:hAnsi="Times New Roman"/>
          <w:sz w:val="28"/>
          <w:szCs w:val="28"/>
        </w:rPr>
        <w:t>công chức và người làm công tác thi hành án khác được cấp phù hiệu, cấp hiệu để sử dụng trong niên hạn 03 năm 01 bộ, lần đầu được cấp 02 bộ. Hết niên hạn được đổi và cấp phù hiệu, cấp hiệu mới. Khi có sự thay đổi chức vụ, chức danh hoặc trường hợp phù hiệu, cấp hiệu bị mất, bị hư hỏng thì được đổi hoặc cấp lại phù hiệu, cấp hiệu mới. Khi chuyển công tác khác, Chấp hành viên, Thẩm tra viên, công chức và người làm công tác thi hành án khác có trách nhiệm nộp lại phù hiệu, cấp hiệu cho Thủ trưởng cơ quan thi hành án nơi mình công tác.</w:t>
      </w:r>
    </w:p>
    <w:p w14:paraId="67378775" w14:textId="3AE0FAC5" w:rsidR="007B2A69" w:rsidRPr="00E5375D" w:rsidRDefault="007B2A69" w:rsidP="007B2A69">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pacing w:val="-2"/>
          <w:sz w:val="28"/>
          <w:szCs w:val="28"/>
        </w:rPr>
        <w:t xml:space="preserve">4. </w:t>
      </w:r>
      <w:r w:rsidRPr="00E5375D">
        <w:rPr>
          <w:rFonts w:ascii="Times New Roman" w:hAnsi="Times New Roman"/>
          <w:spacing w:val="-2"/>
          <w:sz w:val="28"/>
          <w:szCs w:val="28"/>
        </w:rPr>
        <w:t>Căn cứ vào nhu cầu sử dụng của công chức, tình hình thực tế và điều kiện thời tiết vùng miền, Bộ trưởng Bộ Tư pháp quyết định việc cấp phát, sử dụng trang phục, phù hiệu, cấp hiệu thi hành án dân sự phù hợp, theo quy định của pháp</w:t>
      </w:r>
      <w:r w:rsidRPr="00E5375D">
        <w:rPr>
          <w:rFonts w:ascii="Times New Roman" w:hAnsi="Times New Roman"/>
          <w:sz w:val="28"/>
          <w:szCs w:val="28"/>
        </w:rPr>
        <w:t xml:space="preserve"> luật.</w:t>
      </w:r>
    </w:p>
    <w:p w14:paraId="65B69B53" w14:textId="77B34859" w:rsidR="001E210A" w:rsidRPr="00E5375D" w:rsidRDefault="001E210A" w:rsidP="004A2A64">
      <w:pPr>
        <w:widowControl w:val="0"/>
        <w:pBdr>
          <w:top w:val="nil"/>
          <w:left w:val="nil"/>
          <w:bottom w:val="nil"/>
          <w:right w:val="nil"/>
          <w:between w:val="nil"/>
        </w:pBdr>
        <w:spacing w:before="120" w:after="120" w:line="240" w:lineRule="auto"/>
        <w:jc w:val="center"/>
        <w:outlineLvl w:val="0"/>
        <w:rPr>
          <w:rFonts w:ascii="Times New Roman" w:eastAsia="Times New Roman" w:hAnsi="Times New Roman"/>
          <w:b/>
          <w:bCs/>
          <w:sz w:val="28"/>
          <w:szCs w:val="28"/>
        </w:rPr>
      </w:pPr>
      <w:bookmarkStart w:id="58" w:name="_Toc225366262"/>
      <w:r w:rsidRPr="00E5375D">
        <w:rPr>
          <w:rFonts w:ascii="Times New Roman" w:eastAsia="Times New Roman" w:hAnsi="Times New Roman"/>
          <w:b/>
          <w:bCs/>
          <w:sz w:val="28"/>
          <w:szCs w:val="28"/>
        </w:rPr>
        <w:t xml:space="preserve">Chương </w:t>
      </w:r>
      <w:r w:rsidR="00C52ADC" w:rsidRPr="00E5375D">
        <w:rPr>
          <w:rFonts w:ascii="Times New Roman" w:eastAsia="Times New Roman" w:hAnsi="Times New Roman"/>
          <w:b/>
          <w:bCs/>
          <w:sz w:val="28"/>
          <w:szCs w:val="28"/>
        </w:rPr>
        <w:t>I</w:t>
      </w:r>
      <w:r w:rsidRPr="00E5375D">
        <w:rPr>
          <w:rFonts w:ascii="Times New Roman" w:eastAsia="Times New Roman" w:hAnsi="Times New Roman"/>
          <w:b/>
          <w:bCs/>
          <w:sz w:val="28"/>
          <w:szCs w:val="28"/>
        </w:rPr>
        <w:t>V</w:t>
      </w:r>
      <w:bookmarkEnd w:id="58"/>
    </w:p>
    <w:p w14:paraId="6A1FAC99" w14:textId="603EA812" w:rsidR="000A3AE1" w:rsidRPr="00E5375D" w:rsidRDefault="00746EE6" w:rsidP="000A3AE1">
      <w:pPr>
        <w:widowControl w:val="0"/>
        <w:pBdr>
          <w:top w:val="nil"/>
          <w:left w:val="nil"/>
          <w:bottom w:val="nil"/>
          <w:right w:val="nil"/>
          <w:between w:val="nil"/>
        </w:pBdr>
        <w:tabs>
          <w:tab w:val="left" w:pos="1407"/>
        </w:tabs>
        <w:spacing w:after="0" w:line="240" w:lineRule="auto"/>
        <w:jc w:val="center"/>
        <w:outlineLvl w:val="0"/>
        <w:rPr>
          <w:rFonts w:ascii="Times New Roman" w:eastAsia="Times New Roman" w:hAnsi="Times New Roman"/>
          <w:b/>
          <w:bCs/>
          <w:sz w:val="28"/>
          <w:szCs w:val="28"/>
        </w:rPr>
      </w:pPr>
      <w:bookmarkStart w:id="59" w:name="_heading=h.leldl36kvqrs" w:colFirst="0" w:colLast="0"/>
      <w:bookmarkStart w:id="60" w:name="_Toc225366263"/>
      <w:bookmarkEnd w:id="59"/>
      <w:r w:rsidRPr="00E5375D">
        <w:rPr>
          <w:rFonts w:ascii="Times New Roman" w:eastAsia="Times New Roman" w:hAnsi="Times New Roman"/>
          <w:b/>
          <w:bCs/>
          <w:sz w:val="28"/>
          <w:szCs w:val="28"/>
        </w:rPr>
        <w:t xml:space="preserve">BIỆN PHÁP </w:t>
      </w:r>
      <w:r w:rsidR="009E64B3" w:rsidRPr="00E5375D">
        <w:rPr>
          <w:rFonts w:ascii="Times New Roman" w:eastAsia="Times New Roman" w:hAnsi="Times New Roman"/>
          <w:b/>
          <w:bCs/>
          <w:sz w:val="28"/>
          <w:szCs w:val="28"/>
        </w:rPr>
        <w:t>BẢO VỆ CƠ QUAN, NGƯỜI</w:t>
      </w:r>
      <w:r w:rsidR="001E210A" w:rsidRPr="00E5375D">
        <w:rPr>
          <w:rFonts w:ascii="Times New Roman" w:eastAsia="Times New Roman" w:hAnsi="Times New Roman"/>
          <w:b/>
          <w:bCs/>
          <w:sz w:val="28"/>
          <w:szCs w:val="28"/>
        </w:rPr>
        <w:t xml:space="preserve"> THI HÀNH</w:t>
      </w:r>
      <w:r w:rsidR="009E64B3" w:rsidRPr="00E5375D">
        <w:rPr>
          <w:rFonts w:ascii="Times New Roman" w:eastAsia="Times New Roman" w:hAnsi="Times New Roman"/>
          <w:b/>
          <w:bCs/>
          <w:sz w:val="28"/>
          <w:szCs w:val="28"/>
        </w:rPr>
        <w:t xml:space="preserve"> CÔNG VỤ</w:t>
      </w:r>
      <w:bookmarkEnd w:id="60"/>
      <w:r w:rsidR="009E64B3" w:rsidRPr="00E5375D">
        <w:rPr>
          <w:rFonts w:ascii="Times New Roman" w:eastAsia="Times New Roman" w:hAnsi="Times New Roman"/>
          <w:b/>
          <w:bCs/>
          <w:sz w:val="28"/>
          <w:szCs w:val="28"/>
        </w:rPr>
        <w:t xml:space="preserve"> </w:t>
      </w:r>
    </w:p>
    <w:p w14:paraId="2971A01C" w14:textId="622CC21D" w:rsidR="001E210A" w:rsidRPr="00E5375D" w:rsidRDefault="009E64B3" w:rsidP="000A3AE1">
      <w:pPr>
        <w:widowControl w:val="0"/>
        <w:pBdr>
          <w:top w:val="nil"/>
          <w:left w:val="nil"/>
          <w:bottom w:val="nil"/>
          <w:right w:val="nil"/>
          <w:between w:val="nil"/>
        </w:pBdr>
        <w:tabs>
          <w:tab w:val="left" w:pos="1407"/>
        </w:tabs>
        <w:spacing w:after="0" w:line="240" w:lineRule="auto"/>
        <w:jc w:val="center"/>
        <w:outlineLvl w:val="0"/>
        <w:rPr>
          <w:rFonts w:ascii="Times New Roman" w:eastAsia="Times New Roman" w:hAnsi="Times New Roman"/>
          <w:b/>
          <w:bCs/>
          <w:sz w:val="28"/>
          <w:szCs w:val="28"/>
        </w:rPr>
      </w:pPr>
      <w:bookmarkStart w:id="61" w:name="_Toc225366264"/>
      <w:r w:rsidRPr="00E5375D">
        <w:rPr>
          <w:rFonts w:ascii="Times New Roman" w:eastAsia="Times New Roman" w:hAnsi="Times New Roman"/>
          <w:b/>
          <w:bCs/>
          <w:sz w:val="28"/>
          <w:szCs w:val="28"/>
        </w:rPr>
        <w:t>TRONG HOẠT ĐỘNG THI HÀNH</w:t>
      </w:r>
      <w:r w:rsidR="001E210A" w:rsidRPr="00E5375D">
        <w:rPr>
          <w:rFonts w:ascii="Times New Roman" w:eastAsia="Times New Roman" w:hAnsi="Times New Roman"/>
          <w:b/>
          <w:bCs/>
          <w:sz w:val="28"/>
          <w:szCs w:val="28"/>
        </w:rPr>
        <w:t xml:space="preserve"> ÁN</w:t>
      </w:r>
      <w:r w:rsidRPr="00E5375D">
        <w:rPr>
          <w:rFonts w:ascii="Times New Roman" w:eastAsia="Times New Roman" w:hAnsi="Times New Roman"/>
          <w:b/>
          <w:bCs/>
          <w:sz w:val="28"/>
          <w:szCs w:val="28"/>
        </w:rPr>
        <w:t xml:space="preserve"> DÂN SỰ</w:t>
      </w:r>
      <w:bookmarkEnd w:id="61"/>
    </w:p>
    <w:p w14:paraId="356A035A" w14:textId="30855B02" w:rsidR="00FD0639" w:rsidRPr="00E5375D" w:rsidRDefault="00FF634B"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62" w:name="_Toc225366265"/>
      <w:r w:rsidRPr="00E5375D">
        <w:rPr>
          <w:rFonts w:ascii="Times New Roman Bold" w:eastAsia="Times New Roman" w:hAnsi="Times New Roman Bold"/>
          <w:b/>
          <w:bCs/>
          <w:spacing w:val="-4"/>
          <w:sz w:val="28"/>
          <w:szCs w:val="28"/>
        </w:rPr>
        <w:t>Cơ quan, người thi hành công vụ</w:t>
      </w:r>
      <w:r w:rsidR="003E6042" w:rsidRPr="00E5375D">
        <w:rPr>
          <w:rFonts w:ascii="Times New Roman Bold" w:eastAsia="Times New Roman" w:hAnsi="Times New Roman Bold"/>
          <w:b/>
          <w:bCs/>
          <w:spacing w:val="-4"/>
          <w:sz w:val="28"/>
          <w:szCs w:val="28"/>
        </w:rPr>
        <w:t xml:space="preserve"> trong thi hành án dân sự </w:t>
      </w:r>
      <w:r w:rsidR="00A41612" w:rsidRPr="00E5375D">
        <w:rPr>
          <w:rFonts w:ascii="Times New Roman Bold" w:eastAsia="Times New Roman" w:hAnsi="Times New Roman Bold"/>
          <w:b/>
          <w:bCs/>
          <w:spacing w:val="-4"/>
          <w:sz w:val="28"/>
          <w:szCs w:val="28"/>
        </w:rPr>
        <w:t xml:space="preserve">được bảo vệ </w:t>
      </w:r>
      <w:r w:rsidR="00515EFA" w:rsidRPr="00E5375D">
        <w:rPr>
          <w:rFonts w:ascii="Times New Roman Bold" w:eastAsia="Times New Roman" w:hAnsi="Times New Roman Bold"/>
          <w:b/>
          <w:bCs/>
          <w:spacing w:val="-4"/>
          <w:sz w:val="28"/>
          <w:szCs w:val="28"/>
        </w:rPr>
        <w:t xml:space="preserve"> (khoản 2, 3 Điều 2 và Điều 5 Quy định số 183)</w:t>
      </w:r>
      <w:r w:rsidR="00D04B23" w:rsidRPr="00E5375D">
        <w:rPr>
          <w:rFonts w:ascii="Times New Roman Bold" w:eastAsia="Times New Roman" w:hAnsi="Times New Roman Bold"/>
          <w:b/>
          <w:bCs/>
          <w:spacing w:val="-4"/>
          <w:sz w:val="28"/>
          <w:szCs w:val="28"/>
        </w:rPr>
        <w:t xml:space="preserve"> Điều mới</w:t>
      </w:r>
      <w:bookmarkEnd w:id="62"/>
    </w:p>
    <w:p w14:paraId="3F0F71A8" w14:textId="389C7251" w:rsidR="00FD0639" w:rsidRPr="00E5375D" w:rsidRDefault="00FD0639" w:rsidP="00FD0639">
      <w:pPr>
        <w:spacing w:before="120" w:after="120" w:line="240" w:lineRule="auto"/>
        <w:ind w:firstLine="720"/>
        <w:jc w:val="both"/>
        <w:rPr>
          <w:rFonts w:ascii="Times New Roman" w:hAnsi="Times New Roman"/>
          <w:i/>
          <w:iCs/>
          <w:sz w:val="28"/>
          <w:szCs w:val="28"/>
        </w:rPr>
      </w:pPr>
      <w:r w:rsidRPr="00E5375D">
        <w:rPr>
          <w:rFonts w:ascii="Times New Roman" w:hAnsi="Times New Roman"/>
          <w:i/>
          <w:iCs/>
          <w:sz w:val="28"/>
          <w:szCs w:val="28"/>
        </w:rPr>
        <w:t>1. Cơ quan quản lý thi hành án dân sự, cơ quan thi hành án dân sự</w:t>
      </w:r>
      <w:r w:rsidR="00882FDC" w:rsidRPr="00E5375D">
        <w:rPr>
          <w:rFonts w:ascii="Times New Roman" w:hAnsi="Times New Roman"/>
          <w:i/>
          <w:iCs/>
          <w:sz w:val="28"/>
          <w:szCs w:val="28"/>
        </w:rPr>
        <w:t xml:space="preserve"> tỉnh, thành phố</w:t>
      </w:r>
      <w:r w:rsidRPr="00E5375D">
        <w:rPr>
          <w:rFonts w:ascii="Times New Roman" w:hAnsi="Times New Roman"/>
          <w:i/>
          <w:iCs/>
          <w:sz w:val="28"/>
          <w:szCs w:val="28"/>
        </w:rPr>
        <w:t xml:space="preserve"> (gọi tắt là cơ quan) được bảo vệ an ninh, an toàn, trật tự, uy tín, sự</w:t>
      </w:r>
      <w:r w:rsidR="00515EFA" w:rsidRPr="00E5375D">
        <w:rPr>
          <w:rFonts w:ascii="Times New Roman" w:hAnsi="Times New Roman"/>
          <w:i/>
          <w:iCs/>
          <w:sz w:val="28"/>
          <w:szCs w:val="28"/>
        </w:rPr>
        <w:t xml:space="preserve"> tôn nghiêm</w:t>
      </w:r>
      <w:r w:rsidRPr="00E5375D">
        <w:rPr>
          <w:rFonts w:ascii="Times New Roman" w:hAnsi="Times New Roman"/>
          <w:i/>
          <w:iCs/>
          <w:sz w:val="28"/>
          <w:szCs w:val="28"/>
          <w:lang w:val="vi-VN"/>
        </w:rPr>
        <w:t>; b</w:t>
      </w:r>
      <w:r w:rsidRPr="00E5375D">
        <w:rPr>
          <w:rFonts w:ascii="Times New Roman" w:hAnsi="Times New Roman"/>
          <w:i/>
          <w:iCs/>
          <w:sz w:val="28"/>
          <w:szCs w:val="28"/>
        </w:rPr>
        <w:t>ảo vệ an toàn về tài sản, hồ sơ, tài liệu, phương tiện, trang thiết bị làm việc</w:t>
      </w:r>
      <w:r w:rsidRPr="00E5375D">
        <w:rPr>
          <w:rFonts w:ascii="Times New Roman" w:hAnsi="Times New Roman"/>
          <w:i/>
          <w:iCs/>
          <w:sz w:val="28"/>
          <w:szCs w:val="28"/>
          <w:lang w:val="vi-VN"/>
        </w:rPr>
        <w:t xml:space="preserve">, </w:t>
      </w:r>
      <w:r w:rsidR="00C27BFC" w:rsidRPr="00E5375D">
        <w:rPr>
          <w:rFonts w:ascii="Times New Roman" w:hAnsi="Times New Roman"/>
          <w:i/>
          <w:sz w:val="28"/>
          <w:szCs w:val="28"/>
        </w:rPr>
        <w:t>kho quản lý tài sản</w:t>
      </w:r>
      <w:r w:rsidR="00011C72" w:rsidRPr="00E5375D">
        <w:rPr>
          <w:rFonts w:ascii="Times New Roman" w:hAnsi="Times New Roman"/>
          <w:i/>
          <w:sz w:val="28"/>
          <w:szCs w:val="28"/>
        </w:rPr>
        <w:t xml:space="preserve"> thi hành án</w:t>
      </w:r>
      <w:r w:rsidRPr="00E5375D">
        <w:rPr>
          <w:rFonts w:ascii="Times New Roman" w:hAnsi="Times New Roman"/>
          <w:i/>
          <w:iCs/>
          <w:sz w:val="28"/>
          <w:szCs w:val="28"/>
        </w:rPr>
        <w:t>, tài liệu, đồ vật, tài sản có liên quan đến vụ án, vụ việc.</w:t>
      </w:r>
    </w:p>
    <w:p w14:paraId="4E880B54" w14:textId="06B288CF" w:rsidR="00FD0639" w:rsidRPr="00E5375D" w:rsidRDefault="00FD0639" w:rsidP="00FD0639">
      <w:pPr>
        <w:spacing w:before="120" w:after="120" w:line="240" w:lineRule="auto"/>
        <w:ind w:firstLine="720"/>
        <w:jc w:val="both"/>
        <w:rPr>
          <w:rFonts w:ascii="Times New Roman" w:hAnsi="Times New Roman"/>
          <w:i/>
          <w:iCs/>
          <w:sz w:val="28"/>
          <w:szCs w:val="28"/>
        </w:rPr>
      </w:pPr>
      <w:r w:rsidRPr="00E5375D">
        <w:rPr>
          <w:rFonts w:ascii="Times New Roman" w:hAnsi="Times New Roman"/>
          <w:i/>
          <w:iCs/>
          <w:sz w:val="28"/>
          <w:szCs w:val="28"/>
        </w:rPr>
        <w:t>2. Thủ trưởng, Phó Thủ trưởng cơ quan quản lý thi hành án dân sự, Thủ trưởng, Phó Thủ trưởng cơ quan thi hành án dân sự, Chấp hành viên, Thẩm tra viên, Thư ký thi hành án, công chức khác làm công tác thi hành án dân sự (sau đây gọi chung là người thi hành công vụ) và người thân của người thi hành công vụ được bảo vệ vị trí công tác, việc thực hiện nhiệm vụ, quyền hạn; uy tín, danh dự, nhân phẩ</w:t>
      </w:r>
      <w:r w:rsidR="00515EFA" w:rsidRPr="00E5375D">
        <w:rPr>
          <w:rFonts w:ascii="Times New Roman" w:hAnsi="Times New Roman"/>
          <w:i/>
          <w:iCs/>
          <w:sz w:val="28"/>
          <w:szCs w:val="28"/>
        </w:rPr>
        <w:t xml:space="preserve">m, </w:t>
      </w:r>
      <w:r w:rsidRPr="00E5375D">
        <w:rPr>
          <w:rFonts w:ascii="Times New Roman" w:hAnsi="Times New Roman"/>
          <w:i/>
          <w:iCs/>
          <w:sz w:val="28"/>
          <w:szCs w:val="28"/>
        </w:rPr>
        <w:t>bí mật, an toàn thông tin, dữ liệu cá nhân; tính mạng, sức khoẻ, tài sản và các quyền, lợi ích hợp pháp khác.</w:t>
      </w:r>
    </w:p>
    <w:p w14:paraId="199C4DFC" w14:textId="1C688096" w:rsidR="00D04B23" w:rsidRPr="00E5375D" w:rsidRDefault="00BE1A6B"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63" w:name="_Toc225366266"/>
      <w:bookmarkStart w:id="64" w:name="dieu_4"/>
      <w:r w:rsidRPr="00E5375D">
        <w:rPr>
          <w:rFonts w:ascii="Times New Roman Bold" w:eastAsia="Times New Roman" w:hAnsi="Times New Roman Bold"/>
          <w:b/>
          <w:bCs/>
          <w:spacing w:val="-4"/>
          <w:sz w:val="28"/>
          <w:szCs w:val="28"/>
        </w:rPr>
        <w:lastRenderedPageBreak/>
        <w:t xml:space="preserve">Những hành vi vi phạm, xâm phạm cơ quan, tổ chức, người thi hành công vụ trong hoạt động thi hành án </w:t>
      </w:r>
      <w:r w:rsidR="000A3AE1" w:rsidRPr="00E5375D">
        <w:rPr>
          <w:rFonts w:ascii="Times New Roman Bold" w:eastAsia="Times New Roman" w:hAnsi="Times New Roman Bold"/>
          <w:b/>
          <w:bCs/>
          <w:spacing w:val="-4"/>
          <w:sz w:val="28"/>
          <w:szCs w:val="28"/>
        </w:rPr>
        <w:t xml:space="preserve">bị nghiêm cấm </w:t>
      </w:r>
      <w:r w:rsidRPr="00E5375D">
        <w:rPr>
          <w:rFonts w:ascii="Times New Roman Bold" w:eastAsia="Times New Roman" w:hAnsi="Times New Roman Bold"/>
          <w:b/>
          <w:bCs/>
          <w:spacing w:val="-4"/>
          <w:sz w:val="28"/>
          <w:szCs w:val="28"/>
        </w:rPr>
        <w:t>(Điều 4 Quy định số 183)</w:t>
      </w:r>
      <w:r w:rsidR="00D04B23" w:rsidRPr="00E5375D">
        <w:rPr>
          <w:rFonts w:ascii="Times New Roman Bold" w:eastAsia="Times New Roman" w:hAnsi="Times New Roman Bold"/>
          <w:b/>
          <w:bCs/>
          <w:spacing w:val="-4"/>
          <w:sz w:val="28"/>
          <w:szCs w:val="28"/>
        </w:rPr>
        <w:t xml:space="preserve"> Điều mới</w:t>
      </w:r>
      <w:bookmarkEnd w:id="63"/>
    </w:p>
    <w:bookmarkEnd w:id="64"/>
    <w:p w14:paraId="63108D4C" w14:textId="77777777" w:rsidR="00CF4752" w:rsidRPr="00E5375D" w:rsidRDefault="00CF4752" w:rsidP="00BE1A6B">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1. Xâm phạm hoặc đe dọa xâm phạm an ninh, trật tự, an toàn trụ sở, địa điểm tổ chức thi hành án.</w:t>
      </w:r>
    </w:p>
    <w:p w14:paraId="0D09848A" w14:textId="77777777" w:rsidR="00CF4752" w:rsidRPr="00E5375D" w:rsidRDefault="00CF4752" w:rsidP="00BE1A6B">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2. Xâm phạm tài sản, hồ sơ, tài liệu, dữ liệu, phương tiện, trang thiết bị phục vụ hoạt động thi hành án.</w:t>
      </w:r>
    </w:p>
    <w:p w14:paraId="412E5323" w14:textId="77777777" w:rsidR="00CF4752" w:rsidRPr="00E5375D" w:rsidRDefault="00CF4752" w:rsidP="00BE1A6B">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3. Can thiệp trái pháp luật vào hoạt động thi hành án; ép buộc, mua chuộc, đe dọa, cản trở người thi hành công vụ thực hiện nhiệm vụ.</w:t>
      </w:r>
    </w:p>
    <w:p w14:paraId="2938379D" w14:textId="77777777" w:rsidR="00CF4752" w:rsidRPr="00E5375D" w:rsidRDefault="00CF4752" w:rsidP="00BE1A6B">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4. Thu thập, sử dụng, cung cấp, phát tán thông tin trái pháp luật; đăng tải, lan truyền thông tin sai sự thật; xâm phạm uy tín, danh dự, nhân phẩm; xâm phạm bí mật, dữ liệu cá nhân của cơ quan, người thi hành công vụ.</w:t>
      </w:r>
    </w:p>
    <w:p w14:paraId="6CBA49F7" w14:textId="77777777" w:rsidR="00CF4752" w:rsidRPr="00E5375D" w:rsidRDefault="00CF4752" w:rsidP="00BE1A6B">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5. Xâm phạm hoặc đe dọa xâm phạm tính mạng, sức khỏe, tài sản và các quyền, lợi ích hợp pháp của người thi hành công vụ và người thân.</w:t>
      </w:r>
    </w:p>
    <w:p w14:paraId="241F1991" w14:textId="77777777" w:rsidR="007B2A69" w:rsidRPr="00E5375D" w:rsidRDefault="00CF4752" w:rsidP="007B2A69">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6. Lợi dụng chức vụ, quyền hạn để trả thù, trù dập, gây ảnh hưởng trái pháp luật đến người thi hành công vụ.</w:t>
      </w:r>
    </w:p>
    <w:p w14:paraId="1B306735" w14:textId="34E5384C" w:rsidR="007B2A69" w:rsidRPr="00E5375D" w:rsidRDefault="007B2A69" w:rsidP="007B2A69">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7. Các hành vi vi phạm khác theo quy định của pháp luật.</w:t>
      </w:r>
    </w:p>
    <w:p w14:paraId="374CFC73" w14:textId="01C456C8" w:rsidR="00C5787A" w:rsidRPr="00E5375D" w:rsidRDefault="00C5787A"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65" w:name="_Toc225366267"/>
      <w:r w:rsidRPr="00E5375D">
        <w:rPr>
          <w:rFonts w:ascii="Times New Roman Bold" w:eastAsia="Times New Roman" w:hAnsi="Times New Roman Bold"/>
          <w:b/>
          <w:bCs/>
          <w:spacing w:val="-4"/>
          <w:sz w:val="28"/>
          <w:szCs w:val="28"/>
        </w:rPr>
        <w:t>Các biện pháp bảo vệ (Điều 6, Điều 7 và Điều 8 Quy định số 183)</w:t>
      </w:r>
      <w:r w:rsidR="00D04B23" w:rsidRPr="00E5375D">
        <w:rPr>
          <w:rFonts w:ascii="Times New Roman Bold" w:eastAsia="Times New Roman" w:hAnsi="Times New Roman Bold"/>
          <w:b/>
          <w:bCs/>
          <w:spacing w:val="-4"/>
          <w:sz w:val="28"/>
          <w:szCs w:val="28"/>
        </w:rPr>
        <w:t xml:space="preserve"> Điều mới</w:t>
      </w:r>
      <w:bookmarkEnd w:id="65"/>
    </w:p>
    <w:p w14:paraId="1F7D9974" w14:textId="7E8C1C91"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1. Đối vớ</w:t>
      </w:r>
      <w:r w:rsidR="002B3A44" w:rsidRPr="00E5375D">
        <w:rPr>
          <w:rFonts w:ascii="Times New Roman" w:hAnsi="Times New Roman"/>
          <w:i/>
          <w:sz w:val="28"/>
          <w:szCs w:val="28"/>
        </w:rPr>
        <w:t>i cơ quan</w:t>
      </w:r>
    </w:p>
    <w:p w14:paraId="173403FA" w14:textId="25617574" w:rsidR="007B2A69" w:rsidRPr="00E5375D" w:rsidRDefault="00AB6093" w:rsidP="007B2A69">
      <w:pPr>
        <w:spacing w:before="120" w:after="120" w:line="240" w:lineRule="auto"/>
        <w:ind w:firstLine="720"/>
        <w:jc w:val="both"/>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a) </w:t>
      </w:r>
      <w:r w:rsidR="00234FAB">
        <w:rPr>
          <w:rFonts w:ascii="Times New Roman" w:hAnsi="Times New Roman"/>
          <w:i/>
          <w:sz w:val="28"/>
          <w:szCs w:val="28"/>
          <w:shd w:val="clear" w:color="auto" w:fill="FFFFFF"/>
        </w:rPr>
        <w:t>Đ</w:t>
      </w:r>
      <w:r w:rsidR="007B2A69" w:rsidRPr="00E5375D">
        <w:rPr>
          <w:rFonts w:ascii="Times New Roman" w:hAnsi="Times New Roman"/>
          <w:i/>
          <w:sz w:val="28"/>
          <w:szCs w:val="28"/>
          <w:shd w:val="clear" w:color="auto" w:fill="FFFFFF"/>
        </w:rPr>
        <w:t xml:space="preserve">ược bố </w:t>
      </w:r>
      <w:bookmarkStart w:id="66" w:name="_GoBack"/>
      <w:r w:rsidR="007B2A69" w:rsidRPr="00E5375D">
        <w:rPr>
          <w:rFonts w:ascii="Times New Roman" w:hAnsi="Times New Roman"/>
          <w:i/>
          <w:sz w:val="28"/>
          <w:szCs w:val="28"/>
          <w:shd w:val="clear" w:color="auto" w:fill="FFFFFF"/>
        </w:rPr>
        <w:t>trí lực lượng công an nhân dân, hoặc lực lượng bảo vệ chuyên trách canh gá</w:t>
      </w:r>
      <w:bookmarkEnd w:id="66"/>
      <w:r w:rsidR="007B2A69" w:rsidRPr="00E5375D">
        <w:rPr>
          <w:rFonts w:ascii="Times New Roman" w:hAnsi="Times New Roman"/>
          <w:i/>
          <w:sz w:val="28"/>
          <w:szCs w:val="28"/>
          <w:shd w:val="clear" w:color="auto" w:fill="FFFFFF"/>
        </w:rPr>
        <w:t xml:space="preserve">c, bảo vệ và các biện pháp bảo vệ khác theo quy định của pháp luật. </w:t>
      </w:r>
    </w:p>
    <w:p w14:paraId="06B101DA" w14:textId="7311683F"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iCs/>
          <w:sz w:val="28"/>
          <w:szCs w:val="28"/>
        </w:rPr>
        <w:t>b) K</w:t>
      </w:r>
      <w:r w:rsidRPr="00E5375D">
        <w:rPr>
          <w:rFonts w:ascii="Times New Roman" w:hAnsi="Times New Roman"/>
          <w:i/>
          <w:sz w:val="28"/>
          <w:szCs w:val="28"/>
        </w:rPr>
        <w:t xml:space="preserve">hi tổ chức thi hành án ngoài trụ sở </w:t>
      </w:r>
      <w:r w:rsidR="00DD1D09" w:rsidRPr="00E5375D">
        <w:rPr>
          <w:rFonts w:ascii="Times New Roman" w:hAnsi="Times New Roman"/>
          <w:i/>
          <w:sz w:val="28"/>
          <w:szCs w:val="28"/>
        </w:rPr>
        <w:t>hoặc</w:t>
      </w:r>
      <w:r w:rsidR="00DD1D09" w:rsidRPr="00E5375D">
        <w:rPr>
          <w:rFonts w:ascii="Times New Roman" w:hAnsi="Times New Roman"/>
          <w:i/>
          <w:sz w:val="28"/>
          <w:szCs w:val="28"/>
          <w:lang w:val="vi-VN"/>
        </w:rPr>
        <w:t xml:space="preserve"> </w:t>
      </w:r>
      <w:r w:rsidRPr="00E5375D">
        <w:rPr>
          <w:rFonts w:ascii="Times New Roman" w:hAnsi="Times New Roman"/>
          <w:i/>
          <w:sz w:val="28"/>
          <w:szCs w:val="28"/>
        </w:rPr>
        <w:t>trong trường hợp cưỡng chế thi hành án hoặc vụ việc phức tạp, cơ quan thi hành án dân sự có trách nhiệm xây dựng phương án bảo vệ; chủ động phối hợp hoặc đề nghị cơ quan có thẩm quyền bố trí lực lượng bảo vệ;</w:t>
      </w:r>
    </w:p>
    <w:p w14:paraId="4FA0AD95" w14:textId="77777777"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c) Thiết lập, duy trì hệ thống camera theo dõi và các biện pháp bảo đảm an ninh mạng, an toàn thông tin; phòng ngừa, phát hiện, xử lý hành vi xâm phạm;</w:t>
      </w:r>
    </w:p>
    <w:p w14:paraId="62301F78" w14:textId="77777777"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d) Tổ chức lực lượng bảo vệ; trang bị, huấn luyện, sử dụng công cụ hỗ trợ theo quy định của pháp luật;</w:t>
      </w:r>
    </w:p>
    <w:p w14:paraId="6B341F79" w14:textId="77777777"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đ) Khi có hành vi xâm phạm hoặc đe dọa xâm phạm thì kịp thời áp dụng các biện pháp ngăn chặn, chấm dứt hành vi vi phạm; đề nghị cơ quan có thẩm quyền xử lý và yêu cầu khắc phục hậu quả theo quy định của pháp luật.</w:t>
      </w:r>
    </w:p>
    <w:p w14:paraId="49A85FD7" w14:textId="77777777" w:rsidR="00C5787A" w:rsidRPr="00E5375D" w:rsidRDefault="00C5787A" w:rsidP="00C5787A">
      <w:pPr>
        <w:spacing w:before="120" w:after="120" w:line="240" w:lineRule="auto"/>
        <w:ind w:firstLine="720"/>
        <w:jc w:val="both"/>
        <w:rPr>
          <w:rFonts w:ascii="Times New Roman" w:hAnsi="Times New Roman"/>
          <w:i/>
          <w:iCs/>
          <w:sz w:val="28"/>
          <w:szCs w:val="28"/>
          <w:lang w:val="vi-VN"/>
        </w:rPr>
      </w:pPr>
      <w:r w:rsidRPr="00E5375D">
        <w:rPr>
          <w:rFonts w:ascii="Times New Roman" w:hAnsi="Times New Roman"/>
          <w:i/>
          <w:iCs/>
          <w:sz w:val="28"/>
          <w:szCs w:val="28"/>
        </w:rPr>
        <w:t>2</w:t>
      </w:r>
      <w:r w:rsidRPr="00E5375D">
        <w:rPr>
          <w:rFonts w:ascii="Times New Roman" w:hAnsi="Times New Roman"/>
          <w:i/>
          <w:iCs/>
          <w:sz w:val="28"/>
          <w:szCs w:val="28"/>
          <w:lang w:val="vi-VN"/>
        </w:rPr>
        <w:t xml:space="preserve">. Đối với </w:t>
      </w:r>
      <w:r w:rsidRPr="00E5375D">
        <w:rPr>
          <w:rFonts w:ascii="Times New Roman" w:hAnsi="Times New Roman"/>
          <w:i/>
          <w:iCs/>
          <w:sz w:val="28"/>
          <w:szCs w:val="28"/>
        </w:rPr>
        <w:t xml:space="preserve">công chức thi hành án trong khi </w:t>
      </w:r>
      <w:r w:rsidRPr="00E5375D">
        <w:rPr>
          <w:rFonts w:ascii="Times New Roman" w:hAnsi="Times New Roman"/>
          <w:i/>
          <w:iCs/>
          <w:sz w:val="28"/>
          <w:szCs w:val="28"/>
          <w:lang w:val="vi-VN"/>
        </w:rPr>
        <w:t xml:space="preserve">thi hành công </w:t>
      </w:r>
      <w:r w:rsidRPr="00E5375D">
        <w:rPr>
          <w:rFonts w:ascii="Times New Roman" w:hAnsi="Times New Roman"/>
          <w:i/>
          <w:iCs/>
          <w:sz w:val="28"/>
          <w:szCs w:val="28"/>
        </w:rPr>
        <w:t>vụ</w:t>
      </w:r>
      <w:r w:rsidRPr="00E5375D">
        <w:rPr>
          <w:rFonts w:ascii="Times New Roman" w:hAnsi="Times New Roman"/>
          <w:i/>
          <w:iCs/>
          <w:sz w:val="28"/>
          <w:szCs w:val="28"/>
          <w:lang w:val="vi-VN"/>
        </w:rPr>
        <w:t>:</w:t>
      </w:r>
    </w:p>
    <w:p w14:paraId="5B7190BF" w14:textId="77777777"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a) Có quyền từ chối thực hiện yêu cầu trái pháp luật; báo cáo, kiến nghị cơ quan có thẩm quyền xử lý theo quy định của pháp luật;</w:t>
      </w:r>
    </w:p>
    <w:p w14:paraId="2ECAE0D4" w14:textId="77777777"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lastRenderedPageBreak/>
        <w:t>b) Yêu cầu cơ quan có thẩm quyền xử lý theo quy định khi bị xúc phạm uy tín, nhân phẩm danh dự, bị trả thù, trù dập; trường hợp gây thiệt hại đến tính mạng, sức khỏe, nhân phẩm, danh dự thì được bảo vệ, phục hồi quyền, lợi ích hợp pháp và bồi thường theo quy định của pháp luật.</w:t>
      </w:r>
    </w:p>
    <w:p w14:paraId="381FFF01" w14:textId="77777777"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d) Trường hợp cần thiết, yêu cầu cá nhân, tổ chức áp dụng biện pháp bảo mật thông tin, hạn chế tiếp cận dữ liệu cá nhân theo quy định của pháp luật.</w:t>
      </w:r>
    </w:p>
    <w:p w14:paraId="3E86A8F9" w14:textId="7136F72C" w:rsidR="00C5787A" w:rsidRPr="00E5375D" w:rsidRDefault="00C5787A" w:rsidP="00C5787A">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rPr>
        <w:t>e) Được áp dụng biện pháp bảo vệ đối với công chức và ngườ</w:t>
      </w:r>
      <w:r w:rsidR="002B3A44" w:rsidRPr="00E5375D">
        <w:rPr>
          <w:rFonts w:ascii="Times New Roman" w:hAnsi="Times New Roman"/>
          <w:i/>
          <w:sz w:val="28"/>
          <w:szCs w:val="28"/>
        </w:rPr>
        <w:t>i thân</w:t>
      </w:r>
      <w:r w:rsidRPr="00E5375D">
        <w:rPr>
          <w:rFonts w:ascii="Times New Roman" w:hAnsi="Times New Roman"/>
          <w:i/>
          <w:sz w:val="28"/>
          <w:szCs w:val="28"/>
        </w:rPr>
        <w:t xml:space="preserve"> khi có căn cứ bị đe dọa hoặc xâm hại liên quan đến việc thi hành công vụ, bao gồm bố trí lực lượng bảo vệ; ngăn chặn việc tiếp cận trái pháp luật; bảo vệ nơi ở, nơi làm việc khi cần thiết và các biện pháp khác theo quy định của pháp luật;</w:t>
      </w:r>
    </w:p>
    <w:p w14:paraId="4701EE48" w14:textId="51D1C3BB" w:rsidR="00C5787A" w:rsidRPr="00E5375D" w:rsidRDefault="00157EF9" w:rsidP="001E6A07">
      <w:pPr>
        <w:spacing w:before="120" w:after="120" w:line="240" w:lineRule="auto"/>
        <w:ind w:firstLine="720"/>
        <w:jc w:val="both"/>
        <w:rPr>
          <w:rFonts w:ascii="Times New Roman" w:hAnsi="Times New Roman"/>
          <w:i/>
          <w:sz w:val="28"/>
          <w:szCs w:val="28"/>
        </w:rPr>
      </w:pPr>
      <w:r w:rsidRPr="00E5375D">
        <w:rPr>
          <w:rFonts w:ascii="Times New Roman" w:hAnsi="Times New Roman"/>
          <w:i/>
          <w:sz w:val="28"/>
          <w:szCs w:val="28"/>
          <w:lang w:val="vi-VN"/>
        </w:rPr>
        <w:t>g</w:t>
      </w:r>
      <w:r w:rsidR="00C5787A" w:rsidRPr="00E5375D">
        <w:rPr>
          <w:rFonts w:ascii="Times New Roman" w:hAnsi="Times New Roman"/>
          <w:i/>
          <w:sz w:val="28"/>
          <w:szCs w:val="28"/>
        </w:rPr>
        <w:t xml:space="preserve">) </w:t>
      </w:r>
      <w:r w:rsidR="001E6A07" w:rsidRPr="00E5375D">
        <w:rPr>
          <w:rFonts w:ascii="Times New Roman" w:hAnsi="Times New Roman"/>
          <w:i/>
          <w:sz w:val="28"/>
          <w:szCs w:val="28"/>
        </w:rPr>
        <w:t>Được hưởng các chế độ, chính sách chăm sóc sức khoẻ, y tế, khám, chữa bệnh định kỳ theo quy định; được xem xét hưởng các chính sách, chế độ ưu đãi như thương binh, liệt sĩ và các quyền, lợi ích hợp pháp khác theo quy định của pháp luật nếu bị tổn hại tính mạng, sức khoẻ trong khi thi hành công vụ; được bảo hiểm rủi ro nghề nghiệp và các chế độ, chính sách đãi ngộ khác tương xứng với tính chất, mức độ rủi ro nghề nghiệp. Trường hợp bị thiệt hại về vật chất, tinh thần và các quyền, lợi ích hợp pháp khác thì được hỗ trợ, bồi thường thiệt hại theo quy định của pháp luậ</w:t>
      </w:r>
      <w:r w:rsidR="00EE6C2D" w:rsidRPr="00E5375D">
        <w:rPr>
          <w:rFonts w:ascii="Times New Roman" w:hAnsi="Times New Roman"/>
          <w:i/>
          <w:sz w:val="28"/>
          <w:szCs w:val="28"/>
        </w:rPr>
        <w:t>t.</w:t>
      </w:r>
    </w:p>
    <w:p w14:paraId="5804144A" w14:textId="06CFAE5B" w:rsidR="006978D7" w:rsidRPr="00E5375D" w:rsidRDefault="006978D7"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67" w:name="_Toc225366268"/>
      <w:r w:rsidRPr="00E5375D">
        <w:rPr>
          <w:rFonts w:ascii="Times New Roman Bold" w:eastAsia="Times New Roman" w:hAnsi="Times New Roman Bold"/>
          <w:b/>
          <w:bCs/>
          <w:spacing w:val="-4"/>
          <w:sz w:val="28"/>
          <w:szCs w:val="28"/>
        </w:rPr>
        <w:t>Các biện pháp phòng ngừa rủi ro, loại trừ, miễn, giảm trách nhiệm</w:t>
      </w:r>
      <w:r w:rsidR="00D04B23" w:rsidRPr="00E5375D">
        <w:rPr>
          <w:rFonts w:ascii="Times New Roman Bold" w:eastAsia="Times New Roman" w:hAnsi="Times New Roman Bold"/>
          <w:b/>
          <w:bCs/>
          <w:spacing w:val="-4"/>
          <w:sz w:val="28"/>
          <w:szCs w:val="28"/>
        </w:rPr>
        <w:t xml:space="preserve"> (Điều mới)</w:t>
      </w:r>
      <w:bookmarkEnd w:id="67"/>
    </w:p>
    <w:p w14:paraId="500126E5" w14:textId="75442B5D" w:rsidR="00746265" w:rsidRPr="00E5375D" w:rsidRDefault="00746265" w:rsidP="00746265">
      <w:pPr>
        <w:spacing w:before="120" w:after="120" w:line="240" w:lineRule="auto"/>
        <w:jc w:val="both"/>
        <w:rPr>
          <w:rFonts w:ascii="Times New Roman" w:hAnsi="Times New Roman"/>
          <w:i/>
          <w:iCs/>
          <w:sz w:val="28"/>
          <w:szCs w:val="28"/>
          <w:lang w:val="vi-VN"/>
        </w:rPr>
      </w:pPr>
      <w:r w:rsidRPr="00E5375D">
        <w:rPr>
          <w:rFonts w:ascii="Times New Roman" w:hAnsi="Times New Roman"/>
          <w:i/>
          <w:sz w:val="28"/>
          <w:szCs w:val="28"/>
        </w:rPr>
        <w:tab/>
      </w:r>
      <w:r w:rsidRPr="00E5375D">
        <w:rPr>
          <w:rFonts w:ascii="Times New Roman" w:hAnsi="Times New Roman"/>
          <w:i/>
          <w:sz w:val="28"/>
          <w:szCs w:val="28"/>
        </w:rPr>
        <w:tab/>
      </w:r>
      <w:r w:rsidRPr="00E5375D">
        <w:rPr>
          <w:rFonts w:ascii="Times New Roman" w:hAnsi="Times New Roman"/>
          <w:i/>
          <w:sz w:val="28"/>
          <w:szCs w:val="28"/>
        </w:rPr>
        <w:tab/>
      </w:r>
      <w:r w:rsidRPr="00E5375D">
        <w:rPr>
          <w:rFonts w:ascii="Times New Roman" w:hAnsi="Times New Roman"/>
          <w:i/>
          <w:iCs/>
          <w:sz w:val="28"/>
          <w:szCs w:val="28"/>
          <w:lang w:val="vi-VN"/>
        </w:rPr>
        <w:t>C</w:t>
      </w:r>
      <w:r w:rsidRPr="00E5375D">
        <w:rPr>
          <w:rFonts w:ascii="Times New Roman" w:hAnsi="Times New Roman"/>
          <w:i/>
          <w:iCs/>
          <w:sz w:val="28"/>
          <w:szCs w:val="28"/>
        </w:rPr>
        <w:t xml:space="preserve">ông chức thi hành án trong khi </w:t>
      </w:r>
      <w:r w:rsidRPr="00E5375D">
        <w:rPr>
          <w:rFonts w:ascii="Times New Roman" w:hAnsi="Times New Roman"/>
          <w:i/>
          <w:iCs/>
          <w:sz w:val="28"/>
          <w:szCs w:val="28"/>
          <w:lang w:val="vi-VN"/>
        </w:rPr>
        <w:t xml:space="preserve">thi hành công </w:t>
      </w:r>
      <w:r w:rsidRPr="00E5375D">
        <w:rPr>
          <w:rFonts w:ascii="Times New Roman" w:hAnsi="Times New Roman"/>
          <w:i/>
          <w:iCs/>
          <w:sz w:val="28"/>
          <w:szCs w:val="28"/>
        </w:rPr>
        <w:t>vụ</w:t>
      </w:r>
      <w:r w:rsidRPr="00E5375D">
        <w:rPr>
          <w:rFonts w:ascii="Times New Roman" w:hAnsi="Times New Roman"/>
          <w:i/>
          <w:iCs/>
          <w:sz w:val="28"/>
          <w:szCs w:val="28"/>
          <w:lang w:val="vi-VN"/>
        </w:rPr>
        <w:t xml:space="preserve"> được miễn, giảm trách nhiệm trong các trường hợp sau đây:</w:t>
      </w:r>
    </w:p>
    <w:p w14:paraId="573E03D2" w14:textId="68177F1B" w:rsidR="00746265" w:rsidRPr="00E5375D" w:rsidRDefault="00746265" w:rsidP="00746265">
      <w:pPr>
        <w:spacing w:before="120" w:after="120" w:line="240" w:lineRule="auto"/>
        <w:ind w:firstLine="720"/>
        <w:jc w:val="both"/>
        <w:rPr>
          <w:rFonts w:ascii="Times New Roman" w:hAnsi="Times New Roman"/>
          <w:i/>
          <w:iCs/>
          <w:strike/>
          <w:sz w:val="28"/>
          <w:szCs w:val="28"/>
        </w:rPr>
      </w:pPr>
      <w:r w:rsidRPr="00E5375D">
        <w:rPr>
          <w:rFonts w:ascii="Times New Roman" w:hAnsi="Times New Roman"/>
          <w:i/>
          <w:sz w:val="28"/>
          <w:szCs w:val="28"/>
        </w:rPr>
        <w:t xml:space="preserve">1. Khi có căn cứ cho rằng </w:t>
      </w:r>
      <w:r w:rsidRPr="00E5375D">
        <w:rPr>
          <w:rFonts w:ascii="Times New Roman" w:hAnsi="Times New Roman"/>
          <w:i/>
          <w:sz w:val="28"/>
          <w:szCs w:val="28"/>
          <w:lang w:val="vi-VN"/>
        </w:rPr>
        <w:t xml:space="preserve">yêu cầu, </w:t>
      </w:r>
      <w:r w:rsidRPr="00E5375D">
        <w:rPr>
          <w:rFonts w:ascii="Times New Roman" w:hAnsi="Times New Roman"/>
          <w:i/>
          <w:sz w:val="28"/>
          <w:szCs w:val="28"/>
        </w:rPr>
        <w:t xml:space="preserve">quyết định của người có thẩm quyền </w:t>
      </w:r>
      <w:r w:rsidRPr="00E5375D">
        <w:rPr>
          <w:rFonts w:ascii="Times New Roman" w:hAnsi="Times New Roman"/>
          <w:i/>
          <w:sz w:val="28"/>
          <w:szCs w:val="28"/>
          <w:lang w:val="vi-VN"/>
        </w:rPr>
        <w:t xml:space="preserve">là </w:t>
      </w:r>
      <w:r w:rsidRPr="00E5375D">
        <w:rPr>
          <w:rFonts w:ascii="Times New Roman" w:hAnsi="Times New Roman"/>
          <w:i/>
          <w:sz w:val="28"/>
          <w:szCs w:val="28"/>
        </w:rPr>
        <w:t>trái pháp luật thì người thi hành công vụ có quyền từ chối thực hiện</w:t>
      </w:r>
      <w:r w:rsidRPr="00E5375D">
        <w:rPr>
          <w:rFonts w:ascii="Times New Roman" w:hAnsi="Times New Roman"/>
          <w:i/>
          <w:sz w:val="28"/>
          <w:szCs w:val="28"/>
          <w:lang w:val="vi-VN"/>
        </w:rPr>
        <w:t xml:space="preserve"> và</w:t>
      </w:r>
      <w:r w:rsidRPr="00E5375D">
        <w:rPr>
          <w:rFonts w:ascii="Times New Roman" w:hAnsi="Times New Roman"/>
          <w:i/>
          <w:sz w:val="28"/>
          <w:szCs w:val="28"/>
        </w:rPr>
        <w:t xml:space="preserve"> được kiến nghị bảo lưu ý kiến bằng văn </w:t>
      </w:r>
      <w:r w:rsidRPr="00E5375D">
        <w:rPr>
          <w:rFonts w:ascii="Times New Roman" w:hAnsi="Times New Roman"/>
          <w:i/>
          <w:sz w:val="28"/>
          <w:szCs w:val="28"/>
          <w:lang w:val="vi-VN"/>
        </w:rPr>
        <w:t>bản,</w:t>
      </w:r>
      <w:r w:rsidRPr="00E5375D">
        <w:rPr>
          <w:rFonts w:ascii="Times New Roman" w:hAnsi="Times New Roman"/>
          <w:i/>
          <w:sz w:val="28"/>
          <w:szCs w:val="28"/>
        </w:rPr>
        <w:t xml:space="preserve"> đề xuất báo cáo xin ý kiến cấp </w:t>
      </w:r>
      <w:r w:rsidRPr="00E5375D">
        <w:rPr>
          <w:rFonts w:ascii="Times New Roman" w:hAnsi="Times New Roman"/>
          <w:i/>
          <w:sz w:val="28"/>
          <w:szCs w:val="28"/>
          <w:lang w:val="vi-VN"/>
        </w:rPr>
        <w:t>trên; t</w:t>
      </w:r>
      <w:r w:rsidRPr="00E5375D">
        <w:rPr>
          <w:rFonts w:ascii="Times New Roman" w:hAnsi="Times New Roman"/>
          <w:i/>
          <w:sz w:val="28"/>
          <w:szCs w:val="28"/>
        </w:rPr>
        <w:t xml:space="preserve">rường hợp buộc phải </w:t>
      </w:r>
      <w:r w:rsidRPr="00E5375D">
        <w:rPr>
          <w:rFonts w:ascii="Times New Roman" w:hAnsi="Times New Roman"/>
          <w:i/>
          <w:sz w:val="28"/>
          <w:szCs w:val="28"/>
          <w:lang w:val="vi-VN"/>
        </w:rPr>
        <w:t xml:space="preserve">thực hiện </w:t>
      </w:r>
      <w:r w:rsidRPr="00E5375D">
        <w:rPr>
          <w:rFonts w:ascii="Times New Roman" w:hAnsi="Times New Roman"/>
          <w:i/>
          <w:sz w:val="28"/>
          <w:szCs w:val="28"/>
        </w:rPr>
        <w:t>thì không phải chịu trách nhiệm về hậu quả.</w:t>
      </w:r>
    </w:p>
    <w:p w14:paraId="012566F6" w14:textId="68740CC4" w:rsidR="00746265" w:rsidRPr="00E5375D" w:rsidRDefault="00746265" w:rsidP="00746265">
      <w:pPr>
        <w:spacing w:before="120" w:after="120" w:line="240" w:lineRule="auto"/>
        <w:ind w:firstLine="720"/>
        <w:jc w:val="both"/>
        <w:rPr>
          <w:rFonts w:ascii="Times New Roman" w:hAnsi="Times New Roman"/>
          <w:i/>
          <w:sz w:val="28"/>
          <w:szCs w:val="28"/>
        </w:rPr>
      </w:pPr>
      <w:r w:rsidRPr="00E5375D">
        <w:rPr>
          <w:rFonts w:ascii="Times New Roman" w:hAnsi="Times New Roman"/>
          <w:i/>
          <w:iCs/>
          <w:sz w:val="28"/>
          <w:szCs w:val="28"/>
          <w:lang w:val="vi-VN"/>
        </w:rPr>
        <w:t>2</w:t>
      </w:r>
      <w:r w:rsidRPr="00E5375D">
        <w:rPr>
          <w:rFonts w:ascii="Times New Roman" w:hAnsi="Times New Roman"/>
          <w:i/>
          <w:iCs/>
          <w:sz w:val="28"/>
          <w:szCs w:val="28"/>
        </w:rPr>
        <w:t xml:space="preserve">. </w:t>
      </w:r>
      <w:r w:rsidRPr="00E5375D">
        <w:rPr>
          <w:rFonts w:ascii="Times New Roman" w:hAnsi="Times New Roman"/>
          <w:i/>
          <w:sz w:val="28"/>
          <w:szCs w:val="28"/>
        </w:rPr>
        <w:t xml:space="preserve">Người thi hành công vụ không có lỗi cố ý, đã tuân thủ quy trình, </w:t>
      </w:r>
      <w:r w:rsidRPr="00E5375D">
        <w:rPr>
          <w:rFonts w:ascii="Times New Roman" w:hAnsi="Times New Roman"/>
          <w:i/>
          <w:sz w:val="28"/>
          <w:szCs w:val="28"/>
          <w:lang w:val="vi-VN"/>
        </w:rPr>
        <w:t xml:space="preserve">quy chế, </w:t>
      </w:r>
      <w:r w:rsidRPr="00E5375D">
        <w:rPr>
          <w:rFonts w:ascii="Times New Roman" w:hAnsi="Times New Roman"/>
          <w:i/>
          <w:sz w:val="28"/>
          <w:szCs w:val="28"/>
        </w:rPr>
        <w:t>quy định</w:t>
      </w:r>
      <w:r w:rsidRPr="00E5375D">
        <w:rPr>
          <w:rFonts w:ascii="Times New Roman" w:hAnsi="Times New Roman"/>
          <w:i/>
          <w:sz w:val="28"/>
          <w:szCs w:val="28"/>
          <w:lang w:val="vi-VN"/>
        </w:rPr>
        <w:t xml:space="preserve"> của pháp luật</w:t>
      </w:r>
      <w:r w:rsidRPr="00E5375D">
        <w:rPr>
          <w:rFonts w:ascii="Times New Roman" w:hAnsi="Times New Roman"/>
          <w:i/>
          <w:sz w:val="28"/>
          <w:szCs w:val="28"/>
        </w:rPr>
        <w:t xml:space="preserve"> và chủ động ngăn chặn, khắc phục hậu quả hoặc báo cáo </w:t>
      </w:r>
      <w:r w:rsidRPr="00E5375D">
        <w:rPr>
          <w:rFonts w:ascii="Times New Roman" w:hAnsi="Times New Roman"/>
          <w:i/>
          <w:sz w:val="28"/>
          <w:szCs w:val="28"/>
          <w:lang w:val="vi-VN"/>
        </w:rPr>
        <w:t xml:space="preserve">người có thẩm quyền </w:t>
      </w:r>
      <w:r w:rsidRPr="00E5375D">
        <w:rPr>
          <w:rFonts w:ascii="Times New Roman" w:hAnsi="Times New Roman"/>
          <w:i/>
          <w:sz w:val="28"/>
          <w:szCs w:val="28"/>
        </w:rPr>
        <w:t>kịp thời.</w:t>
      </w:r>
    </w:p>
    <w:p w14:paraId="12EB8C6A" w14:textId="77777777" w:rsidR="00746265" w:rsidRPr="00E5375D" w:rsidRDefault="00746265" w:rsidP="00746265">
      <w:pPr>
        <w:spacing w:before="120" w:after="120" w:line="240" w:lineRule="auto"/>
        <w:ind w:firstLine="720"/>
        <w:jc w:val="both"/>
        <w:rPr>
          <w:rFonts w:ascii="Times New Roman" w:hAnsi="Times New Roman"/>
          <w:i/>
          <w:sz w:val="28"/>
          <w:szCs w:val="28"/>
          <w:lang w:val="vi-VN"/>
        </w:rPr>
      </w:pPr>
      <w:r w:rsidRPr="00E5375D">
        <w:rPr>
          <w:rFonts w:ascii="Times New Roman" w:hAnsi="Times New Roman"/>
          <w:i/>
          <w:sz w:val="28"/>
          <w:szCs w:val="28"/>
          <w:lang w:val="vi-VN"/>
        </w:rPr>
        <w:t>3. Hành vi vi phạm do tình trạng khẩn cấp, trở ngại khách quan hoặc sự kiện bất khả kháng.</w:t>
      </w:r>
    </w:p>
    <w:p w14:paraId="717675F4" w14:textId="77777777" w:rsidR="00746265" w:rsidRPr="00E5375D" w:rsidRDefault="00746265" w:rsidP="00746265">
      <w:pPr>
        <w:spacing w:before="120" w:after="120" w:line="240" w:lineRule="auto"/>
        <w:ind w:firstLine="720"/>
        <w:jc w:val="both"/>
        <w:rPr>
          <w:rFonts w:ascii="Times New Roman" w:hAnsi="Times New Roman"/>
          <w:i/>
          <w:sz w:val="28"/>
          <w:szCs w:val="28"/>
          <w:lang w:val="vi-VN"/>
        </w:rPr>
      </w:pPr>
      <w:r w:rsidRPr="00E5375D">
        <w:rPr>
          <w:rFonts w:ascii="Times New Roman" w:hAnsi="Times New Roman"/>
          <w:i/>
          <w:sz w:val="28"/>
          <w:szCs w:val="28"/>
          <w:lang w:val="vi-VN"/>
        </w:rPr>
        <w:t>4. Thuộc trường hợp được loại trừ, miễn trừ, giảm trách nhiệm theo quy định của pháp luật.</w:t>
      </w:r>
    </w:p>
    <w:p w14:paraId="03689865" w14:textId="33EB86DA" w:rsidR="00320180" w:rsidRPr="00E5375D" w:rsidRDefault="00320180" w:rsidP="00750A4E">
      <w:pPr>
        <w:widowControl w:val="0"/>
        <w:pBdr>
          <w:top w:val="nil"/>
          <w:left w:val="nil"/>
          <w:bottom w:val="nil"/>
          <w:right w:val="nil"/>
          <w:between w:val="nil"/>
        </w:pBdr>
        <w:spacing w:before="120" w:after="120" w:line="240" w:lineRule="auto"/>
        <w:jc w:val="center"/>
        <w:outlineLvl w:val="0"/>
        <w:rPr>
          <w:rFonts w:ascii="Times New Roman" w:eastAsia="Times New Roman" w:hAnsi="Times New Roman"/>
          <w:b/>
          <w:bCs/>
          <w:sz w:val="28"/>
          <w:szCs w:val="28"/>
        </w:rPr>
      </w:pPr>
      <w:bookmarkStart w:id="68" w:name="_Toc225366269"/>
      <w:r w:rsidRPr="00E5375D">
        <w:rPr>
          <w:rFonts w:ascii="Times New Roman" w:eastAsia="Times New Roman" w:hAnsi="Times New Roman"/>
          <w:b/>
          <w:bCs/>
          <w:sz w:val="28"/>
          <w:szCs w:val="28"/>
        </w:rPr>
        <w:t>Chương V</w:t>
      </w:r>
      <w:bookmarkEnd w:id="68"/>
    </w:p>
    <w:p w14:paraId="5EAB1C1A" w14:textId="7218BD4D" w:rsidR="00320180" w:rsidRPr="00E5375D" w:rsidRDefault="002A34DF" w:rsidP="00750A4E">
      <w:pPr>
        <w:widowControl w:val="0"/>
        <w:pBdr>
          <w:top w:val="nil"/>
          <w:left w:val="nil"/>
          <w:bottom w:val="nil"/>
          <w:right w:val="nil"/>
          <w:between w:val="nil"/>
        </w:pBdr>
        <w:tabs>
          <w:tab w:val="left" w:pos="1407"/>
        </w:tabs>
        <w:spacing w:before="120" w:after="120" w:line="240" w:lineRule="auto"/>
        <w:jc w:val="center"/>
        <w:outlineLvl w:val="0"/>
        <w:rPr>
          <w:rFonts w:ascii="Times New Roman" w:eastAsia="Times New Roman" w:hAnsi="Times New Roman"/>
          <w:sz w:val="28"/>
          <w:szCs w:val="28"/>
        </w:rPr>
      </w:pPr>
      <w:bookmarkStart w:id="69" w:name="_Toc225366270"/>
      <w:r w:rsidRPr="00E5375D">
        <w:rPr>
          <w:rFonts w:ascii="Times New Roman" w:eastAsia="Times New Roman" w:hAnsi="Times New Roman"/>
          <w:b/>
          <w:bCs/>
          <w:sz w:val="28"/>
          <w:szCs w:val="28"/>
        </w:rPr>
        <w:t>HIỆU LỰC VÀ TRÁCH NHIỆM THI HÀNH</w:t>
      </w:r>
      <w:bookmarkEnd w:id="69"/>
    </w:p>
    <w:p w14:paraId="58BF0058" w14:textId="1AC74EC8" w:rsidR="00C801ED" w:rsidRPr="00E5375D" w:rsidRDefault="002A34DF"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70" w:name="_Toc225366271"/>
      <w:r w:rsidRPr="00E5375D">
        <w:rPr>
          <w:rFonts w:ascii="Times New Roman Bold" w:eastAsia="Times New Roman" w:hAnsi="Times New Roman Bold"/>
          <w:b/>
          <w:bCs/>
          <w:spacing w:val="-4"/>
          <w:sz w:val="28"/>
          <w:szCs w:val="28"/>
        </w:rPr>
        <w:t>Điều khoản chuyển tiếp</w:t>
      </w:r>
      <w:r w:rsidR="000308C9" w:rsidRPr="00E5375D">
        <w:rPr>
          <w:rFonts w:ascii="Times New Roman Bold" w:eastAsia="Times New Roman" w:hAnsi="Times New Roman Bold"/>
          <w:b/>
          <w:bCs/>
          <w:spacing w:val="-4"/>
          <w:sz w:val="28"/>
          <w:szCs w:val="28"/>
        </w:rPr>
        <w:t xml:space="preserve"> (Điều mới)</w:t>
      </w:r>
      <w:bookmarkEnd w:id="70"/>
    </w:p>
    <w:p w14:paraId="01CBA1AB" w14:textId="77777777" w:rsidR="00A26520" w:rsidRPr="00E5375D" w:rsidRDefault="00A26520" w:rsidP="00E607D5">
      <w:pPr>
        <w:spacing w:before="120" w:after="120" w:line="240" w:lineRule="auto"/>
        <w:ind w:firstLine="720"/>
        <w:jc w:val="both"/>
        <w:rPr>
          <w:rFonts w:ascii="Times New Roman" w:eastAsia="Times New Roman" w:hAnsi="Times New Roman"/>
          <w:i/>
          <w:sz w:val="28"/>
          <w:szCs w:val="28"/>
        </w:rPr>
      </w:pPr>
      <w:bookmarkStart w:id="71" w:name="_heading=h.8e2tib4dp8sz" w:colFirst="0" w:colLast="0"/>
      <w:bookmarkEnd w:id="71"/>
      <w:r w:rsidRPr="00E5375D">
        <w:rPr>
          <w:rFonts w:ascii="Times New Roman" w:eastAsia="Times New Roman" w:hAnsi="Times New Roman"/>
          <w:i/>
          <w:sz w:val="28"/>
          <w:szCs w:val="28"/>
        </w:rPr>
        <w:t>1. Bãi bỏ ngạch Thư ký trung cấp thi hành án.</w:t>
      </w:r>
    </w:p>
    <w:p w14:paraId="7C05BF0F" w14:textId="4ECB3D6A" w:rsidR="00A26520" w:rsidRPr="00E5375D" w:rsidRDefault="00A26520" w:rsidP="00E607D5">
      <w:pPr>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2. Trường hợp công chức đang giữ ngạch Thư ký trung cấp thi hành án đáp ứng đủ tiêu chuẩn, điều kiện của vị trí việc làm Thư ký thi hành án </w:t>
      </w:r>
      <w:r w:rsidR="00053443" w:rsidRPr="00E5375D">
        <w:rPr>
          <w:rFonts w:ascii="Times New Roman" w:eastAsia="Times New Roman" w:hAnsi="Times New Roman"/>
          <w:i/>
          <w:sz w:val="28"/>
          <w:szCs w:val="28"/>
        </w:rPr>
        <w:t xml:space="preserve">và tương </w:t>
      </w:r>
      <w:r w:rsidR="00053443" w:rsidRPr="00E5375D">
        <w:rPr>
          <w:rFonts w:ascii="Times New Roman" w:eastAsia="Times New Roman" w:hAnsi="Times New Roman"/>
          <w:i/>
          <w:sz w:val="28"/>
          <w:szCs w:val="28"/>
        </w:rPr>
        <w:lastRenderedPageBreak/>
        <w:t xml:space="preserve">đương </w:t>
      </w:r>
      <w:r w:rsidRPr="00E5375D">
        <w:rPr>
          <w:rFonts w:ascii="Times New Roman" w:eastAsia="Times New Roman" w:hAnsi="Times New Roman"/>
          <w:i/>
          <w:sz w:val="28"/>
          <w:szCs w:val="28"/>
        </w:rPr>
        <w:t xml:space="preserve">thì cơ quan sử dụng công chức </w:t>
      </w:r>
      <w:r w:rsidR="00EE6C2D" w:rsidRPr="00E5375D">
        <w:rPr>
          <w:rFonts w:ascii="Times New Roman" w:eastAsia="Times New Roman" w:hAnsi="Times New Roman"/>
          <w:i/>
          <w:sz w:val="28"/>
          <w:szCs w:val="28"/>
        </w:rPr>
        <w:t xml:space="preserve">thành lập hội đồng </w:t>
      </w:r>
      <w:r w:rsidRPr="00E5375D">
        <w:rPr>
          <w:rFonts w:ascii="Times New Roman" w:eastAsia="Times New Roman" w:hAnsi="Times New Roman"/>
          <w:i/>
          <w:sz w:val="28"/>
          <w:szCs w:val="28"/>
        </w:rPr>
        <w:t>đánh giá và thực hiện việc thay đổi vị trí việc làm có ngạch công chức xếp theo thứ bậc về chuyên môn, nghiệp vụ cao hơn ngạch hiện giữ theo quy định của pháp luật về cán bộ, công chức.</w:t>
      </w:r>
    </w:p>
    <w:p w14:paraId="2ED31B6B" w14:textId="169965B4" w:rsidR="00AF632E" w:rsidRPr="00E5375D" w:rsidRDefault="00A26520" w:rsidP="00E607D5">
      <w:pPr>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3. Trường hợp công chức đang giữ ngạch Thư ký trung cấp thi hành án chưa đáp ứng đủ tiêu chuẩn, điều kiện của vị trí việc làm Thư ký thi hành án </w:t>
      </w:r>
      <w:r w:rsidR="009A664B" w:rsidRPr="00E5375D">
        <w:rPr>
          <w:rFonts w:ascii="Times New Roman" w:eastAsia="Times New Roman" w:hAnsi="Times New Roman"/>
          <w:i/>
          <w:sz w:val="28"/>
          <w:szCs w:val="28"/>
        </w:rPr>
        <w:t xml:space="preserve">và tương đương </w:t>
      </w:r>
      <w:r w:rsidRPr="00E5375D">
        <w:rPr>
          <w:rFonts w:ascii="Times New Roman" w:eastAsia="Times New Roman" w:hAnsi="Times New Roman"/>
          <w:i/>
          <w:sz w:val="28"/>
          <w:szCs w:val="28"/>
        </w:rPr>
        <w:t xml:space="preserve">thì tiếp tục được </w:t>
      </w:r>
      <w:r w:rsidR="00774A71" w:rsidRPr="00E5375D">
        <w:rPr>
          <w:rFonts w:ascii="Times New Roman" w:eastAsia="Times New Roman" w:hAnsi="Times New Roman"/>
          <w:spacing w:val="-2"/>
          <w:sz w:val="28"/>
          <w:szCs w:val="28"/>
        </w:rPr>
        <w:t>xếp lương</w:t>
      </w:r>
      <w:r w:rsidR="004F577C" w:rsidRPr="00E5375D">
        <w:rPr>
          <w:rFonts w:ascii="Times New Roman" w:eastAsia="Times New Roman" w:hAnsi="Times New Roman"/>
          <w:spacing w:val="-2"/>
          <w:sz w:val="28"/>
          <w:szCs w:val="28"/>
        </w:rPr>
        <w:t xml:space="preserve"> hiện hưởng của</w:t>
      </w:r>
      <w:r w:rsidR="00774A71" w:rsidRPr="00E5375D">
        <w:rPr>
          <w:rFonts w:ascii="Times New Roman" w:eastAsia="Times New Roman" w:hAnsi="Times New Roman"/>
          <w:spacing w:val="-2"/>
          <w:sz w:val="28"/>
          <w:szCs w:val="28"/>
        </w:rPr>
        <w:t xml:space="preserve"> công chức loại A0 bảng lương chuyên môn nghiệp vụ đối với cán bộ, công chức trong các cơ quan nhà nước</w:t>
      </w:r>
      <w:r w:rsidRPr="00E5375D">
        <w:rPr>
          <w:rFonts w:ascii="Times New Roman" w:eastAsia="Times New Roman" w:hAnsi="Times New Roman"/>
          <w:i/>
          <w:sz w:val="28"/>
          <w:szCs w:val="28"/>
        </w:rPr>
        <w:t xml:space="preserve"> </w:t>
      </w:r>
      <w:r w:rsidR="0077386D" w:rsidRPr="00E5375D">
        <w:rPr>
          <w:rFonts w:ascii="Times New Roman" w:eastAsia="Times New Roman" w:hAnsi="Times New Roman"/>
          <w:i/>
          <w:sz w:val="28"/>
          <w:szCs w:val="28"/>
        </w:rPr>
        <w:t xml:space="preserve">và </w:t>
      </w:r>
      <w:r w:rsidR="00533BF8" w:rsidRPr="00E5375D">
        <w:rPr>
          <w:rFonts w:ascii="Times New Roman" w:eastAsia="Times New Roman" w:hAnsi="Times New Roman"/>
          <w:i/>
          <w:sz w:val="28"/>
          <w:szCs w:val="28"/>
        </w:rPr>
        <w:t xml:space="preserve">mức </w:t>
      </w:r>
      <w:r w:rsidR="0077386D" w:rsidRPr="00E5375D">
        <w:rPr>
          <w:rFonts w:ascii="Times New Roman" w:eastAsia="Times New Roman" w:hAnsi="Times New Roman"/>
          <w:i/>
          <w:sz w:val="28"/>
          <w:szCs w:val="28"/>
        </w:rPr>
        <w:t>phụ cấp trách nhiệm theo ngh</w:t>
      </w:r>
      <w:r w:rsidR="00774A71" w:rsidRPr="00E5375D">
        <w:rPr>
          <w:rFonts w:ascii="Times New Roman" w:eastAsia="Times New Roman" w:hAnsi="Times New Roman"/>
          <w:i/>
          <w:sz w:val="28"/>
          <w:szCs w:val="28"/>
        </w:rPr>
        <w:t>ề</w:t>
      </w:r>
      <w:r w:rsidR="0077386D" w:rsidRPr="00E5375D">
        <w:rPr>
          <w:rFonts w:ascii="Times New Roman" w:eastAsia="Times New Roman" w:hAnsi="Times New Roman"/>
          <w:i/>
          <w:sz w:val="28"/>
          <w:szCs w:val="28"/>
        </w:rPr>
        <w:t xml:space="preserve"> c</w:t>
      </w:r>
      <w:r w:rsidR="00774A71" w:rsidRPr="00E5375D">
        <w:rPr>
          <w:rFonts w:ascii="Times New Roman" w:eastAsia="Times New Roman" w:hAnsi="Times New Roman"/>
          <w:i/>
          <w:sz w:val="28"/>
          <w:szCs w:val="28"/>
        </w:rPr>
        <w:t xml:space="preserve">ủa Thư ký thi hành án (20%) </w:t>
      </w:r>
      <w:r w:rsidRPr="00E5375D">
        <w:rPr>
          <w:rFonts w:ascii="Times New Roman" w:eastAsia="Times New Roman" w:hAnsi="Times New Roman"/>
          <w:i/>
          <w:sz w:val="28"/>
          <w:szCs w:val="28"/>
        </w:rPr>
        <w:t>trong thời hạn 05 năm kể từ ngày Nghị định này có hiệu lực thi hành. Trong thời hạn này, công chức phải hoàn thiện tiêu chuẩn của vị trí việc làm Thư ký thi hành án</w:t>
      </w:r>
      <w:r w:rsidR="009A664B" w:rsidRPr="00E5375D">
        <w:rPr>
          <w:rFonts w:ascii="Times New Roman" w:eastAsia="Times New Roman" w:hAnsi="Times New Roman"/>
          <w:i/>
          <w:sz w:val="28"/>
          <w:szCs w:val="28"/>
        </w:rPr>
        <w:t xml:space="preserve"> và tương đương</w:t>
      </w:r>
      <w:r w:rsidRPr="00E5375D">
        <w:rPr>
          <w:rFonts w:ascii="Times New Roman" w:eastAsia="Times New Roman" w:hAnsi="Times New Roman"/>
          <w:i/>
          <w:sz w:val="28"/>
          <w:szCs w:val="28"/>
        </w:rPr>
        <w:t xml:space="preserve">. Khi công chức đáp ứng đủ tiêu chuẩn, điều kiện của vị trí việc làm Thư ký thi hành án </w:t>
      </w:r>
      <w:r w:rsidR="009A664B" w:rsidRPr="00E5375D">
        <w:rPr>
          <w:rFonts w:ascii="Times New Roman" w:eastAsia="Times New Roman" w:hAnsi="Times New Roman"/>
          <w:i/>
          <w:sz w:val="28"/>
          <w:szCs w:val="28"/>
        </w:rPr>
        <w:t>và tương đương</w:t>
      </w:r>
      <w:r w:rsidR="00A05397" w:rsidRPr="00E5375D">
        <w:rPr>
          <w:rFonts w:ascii="Times New Roman" w:eastAsia="Times New Roman" w:hAnsi="Times New Roman"/>
          <w:i/>
          <w:sz w:val="28"/>
          <w:szCs w:val="28"/>
        </w:rPr>
        <w:t xml:space="preserve"> được hội đồng do cơ quan sử dụng công chức đánh giá đạt yêu cầu, đủ điều kiện,</w:t>
      </w:r>
      <w:r w:rsidR="009A664B" w:rsidRPr="00E5375D">
        <w:rPr>
          <w:rFonts w:ascii="Times New Roman" w:eastAsia="Times New Roman" w:hAnsi="Times New Roman"/>
          <w:i/>
          <w:sz w:val="28"/>
          <w:szCs w:val="28"/>
        </w:rPr>
        <w:t xml:space="preserve"> </w:t>
      </w:r>
      <w:r w:rsidRPr="00E5375D">
        <w:rPr>
          <w:rFonts w:ascii="Times New Roman" w:eastAsia="Times New Roman" w:hAnsi="Times New Roman"/>
          <w:i/>
          <w:sz w:val="28"/>
          <w:szCs w:val="28"/>
        </w:rPr>
        <w:t xml:space="preserve">thì thực hiện theo quy định tại khoản 2 Điều này. Trường hợp công chức không đáp ứng đủ tiêu chuẩn, điều kiện của ngạch công chức thì </w:t>
      </w:r>
      <w:r w:rsidR="00B17DAF" w:rsidRPr="00E5375D">
        <w:rPr>
          <w:rFonts w:ascii="Times New Roman" w:eastAsia="Times New Roman" w:hAnsi="Times New Roman"/>
          <w:i/>
          <w:sz w:val="28"/>
          <w:szCs w:val="28"/>
        </w:rPr>
        <w:t>bố trí</w:t>
      </w:r>
      <w:r w:rsidR="003701D4" w:rsidRPr="00E5375D">
        <w:rPr>
          <w:rFonts w:ascii="Times New Roman" w:eastAsia="Times New Roman" w:hAnsi="Times New Roman"/>
          <w:i/>
          <w:sz w:val="28"/>
          <w:szCs w:val="28"/>
        </w:rPr>
        <w:t xml:space="preserve"> vào vị trí việc làm </w:t>
      </w:r>
      <w:r w:rsidR="001E6A07" w:rsidRPr="00E5375D">
        <w:rPr>
          <w:rFonts w:ascii="Times New Roman" w:eastAsia="Times New Roman" w:hAnsi="Times New Roman"/>
          <w:i/>
          <w:sz w:val="28"/>
          <w:szCs w:val="28"/>
        </w:rPr>
        <w:t xml:space="preserve">phù hợp với trình độ chuyên môn, nghiệp vụ </w:t>
      </w:r>
      <w:r w:rsidR="004225B9" w:rsidRPr="00E5375D">
        <w:rPr>
          <w:rFonts w:ascii="Times New Roman" w:eastAsia="Times New Roman" w:hAnsi="Times New Roman"/>
          <w:i/>
          <w:sz w:val="28"/>
          <w:szCs w:val="28"/>
        </w:rPr>
        <w:t xml:space="preserve">hoặc </w:t>
      </w:r>
      <w:r w:rsidRPr="00E5375D">
        <w:rPr>
          <w:rFonts w:ascii="Times New Roman" w:eastAsia="Times New Roman" w:hAnsi="Times New Roman"/>
          <w:i/>
          <w:sz w:val="28"/>
          <w:szCs w:val="28"/>
        </w:rPr>
        <w:t>thực hiện tinh giản biên chế theo quy định của pháp luật.</w:t>
      </w:r>
    </w:p>
    <w:p w14:paraId="165B2F31" w14:textId="534094E8" w:rsidR="003B6666" w:rsidRPr="00E5375D" w:rsidRDefault="00AF632E" w:rsidP="00E607D5">
      <w:pPr>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 xml:space="preserve">4. </w:t>
      </w:r>
      <w:r w:rsidR="00BD5275" w:rsidRPr="00E5375D">
        <w:rPr>
          <w:rFonts w:ascii="Times New Roman" w:eastAsia="Times New Roman" w:hAnsi="Times New Roman"/>
          <w:i/>
          <w:sz w:val="28"/>
          <w:szCs w:val="28"/>
        </w:rPr>
        <w:t xml:space="preserve"> </w:t>
      </w:r>
      <w:r w:rsidR="00EE7E1C" w:rsidRPr="00E5375D">
        <w:rPr>
          <w:rFonts w:ascii="Times New Roman" w:eastAsia="Times New Roman" w:hAnsi="Times New Roman"/>
          <w:i/>
          <w:sz w:val="28"/>
          <w:szCs w:val="28"/>
        </w:rPr>
        <w:t>Phù hiệu, c</w:t>
      </w:r>
      <w:r w:rsidRPr="00E5375D">
        <w:rPr>
          <w:rFonts w:ascii="Times New Roman" w:eastAsia="Times New Roman" w:hAnsi="Times New Roman"/>
          <w:i/>
          <w:sz w:val="28"/>
          <w:szCs w:val="28"/>
        </w:rPr>
        <w:t>ấp hiệu của công chức và người làm công tác thi hành án dân sự đã được cấp trước ngày Nghị định này có hiệu lực thì tiếp tục được sử dụng</w:t>
      </w:r>
      <w:r w:rsidR="00E46918" w:rsidRPr="00E5375D">
        <w:rPr>
          <w:rFonts w:ascii="Times New Roman" w:eastAsia="Times New Roman" w:hAnsi="Times New Roman"/>
          <w:i/>
          <w:sz w:val="28"/>
          <w:szCs w:val="28"/>
        </w:rPr>
        <w:t xml:space="preserve"> trong hoạt động công vụ</w:t>
      </w:r>
      <w:r w:rsidRPr="00E5375D">
        <w:rPr>
          <w:rFonts w:ascii="Times New Roman" w:eastAsia="Times New Roman" w:hAnsi="Times New Roman"/>
          <w:i/>
          <w:sz w:val="28"/>
          <w:szCs w:val="28"/>
        </w:rPr>
        <w:t xml:space="preserve"> cho đến khi được trang cấp </w:t>
      </w:r>
      <w:r w:rsidR="001E1DB6" w:rsidRPr="00E5375D">
        <w:rPr>
          <w:rFonts w:ascii="Times New Roman" w:eastAsia="Times New Roman" w:hAnsi="Times New Roman"/>
          <w:i/>
          <w:sz w:val="28"/>
          <w:szCs w:val="28"/>
        </w:rPr>
        <w:t xml:space="preserve">phù hiệu, </w:t>
      </w:r>
      <w:r w:rsidRPr="00E5375D">
        <w:rPr>
          <w:rFonts w:ascii="Times New Roman" w:eastAsia="Times New Roman" w:hAnsi="Times New Roman"/>
          <w:i/>
          <w:sz w:val="28"/>
          <w:szCs w:val="28"/>
        </w:rPr>
        <w:t>cấp hiệu mới thay thế.</w:t>
      </w:r>
    </w:p>
    <w:p w14:paraId="7E651AAF" w14:textId="5BE57C95" w:rsidR="00A918ED" w:rsidRPr="00E5375D" w:rsidRDefault="00A918ED" w:rsidP="00E607D5">
      <w:pPr>
        <w:spacing w:before="120" w:after="120" w:line="240" w:lineRule="auto"/>
        <w:ind w:firstLine="720"/>
        <w:jc w:val="both"/>
        <w:rPr>
          <w:rFonts w:ascii="Times New Roman" w:eastAsia="Times New Roman" w:hAnsi="Times New Roman"/>
          <w:i/>
          <w:sz w:val="28"/>
          <w:szCs w:val="28"/>
        </w:rPr>
      </w:pPr>
      <w:r w:rsidRPr="00E5375D">
        <w:rPr>
          <w:rFonts w:ascii="Times New Roman" w:eastAsia="Times New Roman" w:hAnsi="Times New Roman"/>
          <w:i/>
          <w:sz w:val="28"/>
          <w:szCs w:val="28"/>
        </w:rPr>
        <w:t>5. Đối với các trường hợp</w:t>
      </w:r>
      <w:r w:rsidR="00ED6A51" w:rsidRPr="00E5375D">
        <w:rPr>
          <w:rFonts w:ascii="Times New Roman" w:eastAsia="Times New Roman" w:hAnsi="Times New Roman"/>
          <w:i/>
          <w:sz w:val="28"/>
          <w:szCs w:val="28"/>
        </w:rPr>
        <w:t xml:space="preserve"> công chức hệ thống Thi hành án dân sự</w:t>
      </w:r>
      <w:r w:rsidRPr="00E5375D">
        <w:rPr>
          <w:rFonts w:ascii="Times New Roman" w:eastAsia="Times New Roman" w:hAnsi="Times New Roman"/>
          <w:i/>
          <w:sz w:val="28"/>
          <w:szCs w:val="28"/>
        </w:rPr>
        <w:t xml:space="preserve"> đang thực hiện quy trình về công tác cán bộ trước ngày Nghị định này có hiệu lực</w:t>
      </w:r>
      <w:r w:rsidR="00ED6A51" w:rsidRPr="00E5375D">
        <w:rPr>
          <w:rFonts w:ascii="Times New Roman" w:eastAsia="Times New Roman" w:hAnsi="Times New Roman"/>
          <w:i/>
          <w:sz w:val="28"/>
          <w:szCs w:val="28"/>
        </w:rPr>
        <w:t xml:space="preserve"> thì tiếp tục thực hiện theo quy định hiện hành cho đến khi cơ quan, người có thẩm quyền ban hành quyết định về công tác cán bộ.</w:t>
      </w:r>
    </w:p>
    <w:p w14:paraId="4AA45F6E" w14:textId="2672BCF2" w:rsidR="00C801ED" w:rsidRPr="00E5375D" w:rsidRDefault="002A34DF"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72" w:name="_Toc225366272"/>
      <w:r w:rsidRPr="00E5375D">
        <w:rPr>
          <w:rFonts w:ascii="Times New Roman Bold" w:eastAsia="Times New Roman" w:hAnsi="Times New Roman Bold"/>
          <w:b/>
          <w:bCs/>
          <w:spacing w:val="-4"/>
          <w:sz w:val="28"/>
          <w:szCs w:val="28"/>
        </w:rPr>
        <w:t>Hiệu lực thi hành</w:t>
      </w:r>
      <w:bookmarkEnd w:id="72"/>
    </w:p>
    <w:p w14:paraId="5AE9E8BF" w14:textId="77777777" w:rsidR="001A1E9A" w:rsidRPr="00E5375D" w:rsidRDefault="001A1E9A"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bookmarkStart w:id="73" w:name="_heading=h.yh1vam5qjll5" w:colFirst="0" w:colLast="0"/>
      <w:bookmarkEnd w:id="73"/>
      <w:r w:rsidRPr="00E5375D">
        <w:rPr>
          <w:rFonts w:ascii="Times New Roman" w:eastAsia="Times New Roman" w:hAnsi="Times New Roman"/>
          <w:sz w:val="28"/>
          <w:szCs w:val="28"/>
        </w:rPr>
        <w:t>1. Nghị định này có hiệu lực thi hành từ ngày 01 tháng 7 năm 2026.</w:t>
      </w:r>
    </w:p>
    <w:p w14:paraId="1639F201" w14:textId="109E9552" w:rsidR="00C801ED" w:rsidRPr="00E5375D" w:rsidRDefault="001A1E9A"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sz w:val="28"/>
          <w:szCs w:val="28"/>
        </w:rPr>
        <w:t xml:space="preserve">2. Bãi bỏ </w:t>
      </w:r>
      <w:r w:rsidR="00AF632E" w:rsidRPr="00E5375D">
        <w:rPr>
          <w:rFonts w:ascii="Times New Roman" w:eastAsia="Times New Roman" w:hAnsi="Times New Roman"/>
          <w:sz w:val="28"/>
          <w:szCs w:val="28"/>
        </w:rPr>
        <w:t>N</w:t>
      </w:r>
      <w:r w:rsidRPr="00E5375D">
        <w:rPr>
          <w:rFonts w:ascii="Times New Roman" w:eastAsia="Times New Roman" w:hAnsi="Times New Roman"/>
          <w:spacing w:val="-2"/>
          <w:sz w:val="28"/>
          <w:szCs w:val="28"/>
        </w:rPr>
        <w:t xml:space="preserve">ghị định số 62/2015/NĐ-CP ngày 18 tháng 7 năm 2015 của Chính phủ quy định chi tiết và hướng dẫn thi hành một số điều của Luật Thi hành án dân sự; </w:t>
      </w:r>
      <w:r w:rsidRPr="00E5375D">
        <w:rPr>
          <w:rFonts w:ascii="Times New Roman" w:eastAsia="Times New Roman" w:hAnsi="Times New Roman"/>
          <w:sz w:val="28"/>
          <w:szCs w:val="28"/>
        </w:rPr>
        <w:t>Nghị định số 33/2020/NĐ-CP ngày 17 tháng 3 năm 2020 của Chính phủ sửa đổi, bổ sung một số điều của Nghị định số 62/2015/NĐ-CP ngày 18 tháng 7 năm 2015 của Chính phủ quy định chi tiết và hướng dẫn thi hành một số điều của Luật Thi hành án dân sự; Nghị định số 152/2024/NĐ-CP ngày 15 tháng 11 năm 2024 của Chính phủ sửa đổi, bổ sung một số điều của Nghị định số 62/2015/NĐ-CP ngày 18 tháng 7 năm 2015 quy định chi tiết và hướng dẫn thi hành một số điều của Luật Thi hành án dân sự được sửa đổi, bổ sung một số điều theo Nghị định số 33/2020/NĐ-CP ngày 17 tháng 3 năm 2020 của Chính phủ.</w:t>
      </w:r>
    </w:p>
    <w:p w14:paraId="0985CBA9" w14:textId="558F0976" w:rsidR="00C801ED" w:rsidRPr="00E5375D" w:rsidRDefault="002A34DF" w:rsidP="004C448E">
      <w:pPr>
        <w:numPr>
          <w:ilvl w:val="0"/>
          <w:numId w:val="33"/>
        </w:numPr>
        <w:tabs>
          <w:tab w:val="left" w:pos="1418"/>
        </w:tabs>
        <w:spacing w:before="120" w:after="120" w:line="240" w:lineRule="auto"/>
        <w:ind w:left="0" w:firstLine="720"/>
        <w:jc w:val="both"/>
        <w:outlineLvl w:val="0"/>
        <w:rPr>
          <w:rFonts w:ascii="Times New Roman Bold" w:eastAsia="Times New Roman" w:hAnsi="Times New Roman Bold"/>
          <w:b/>
          <w:bCs/>
          <w:spacing w:val="-4"/>
          <w:sz w:val="28"/>
          <w:szCs w:val="28"/>
        </w:rPr>
      </w:pPr>
      <w:bookmarkStart w:id="74" w:name="_Toc225366273"/>
      <w:r w:rsidRPr="00E5375D">
        <w:rPr>
          <w:rFonts w:ascii="Times New Roman Bold" w:eastAsia="Times New Roman" w:hAnsi="Times New Roman Bold"/>
          <w:b/>
          <w:bCs/>
          <w:spacing w:val="-4"/>
          <w:sz w:val="28"/>
          <w:szCs w:val="28"/>
        </w:rPr>
        <w:t>Trách nhiệm thi hành và hướng dẫn thi hành</w:t>
      </w:r>
      <w:bookmarkEnd w:id="74"/>
    </w:p>
    <w:p w14:paraId="5E87EE23" w14:textId="77777777" w:rsidR="001A1E9A" w:rsidRPr="00E5375D" w:rsidRDefault="001A1E9A"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iCs/>
          <w:sz w:val="28"/>
          <w:szCs w:val="28"/>
        </w:rPr>
      </w:pPr>
      <w:bookmarkStart w:id="75" w:name="_heading=h.5nfur7uxo3se" w:colFirst="0" w:colLast="0"/>
      <w:bookmarkEnd w:id="75"/>
      <w:r w:rsidRPr="00E5375D">
        <w:rPr>
          <w:rFonts w:ascii="Times New Roman" w:eastAsia="Times New Roman" w:hAnsi="Times New Roman"/>
          <w:iCs/>
          <w:sz w:val="28"/>
          <w:szCs w:val="28"/>
        </w:rPr>
        <w:t xml:space="preserve">1. Các Bộ trưởng, Thủ trưởng cơ quan ngang Bộ, Thủ trưởng các cơ quan </w:t>
      </w:r>
      <w:r w:rsidRPr="00E5375D">
        <w:rPr>
          <w:rFonts w:ascii="Times New Roman" w:eastAsia="Times New Roman" w:hAnsi="Times New Roman"/>
          <w:iCs/>
          <w:sz w:val="28"/>
          <w:szCs w:val="28"/>
        </w:rPr>
        <w:lastRenderedPageBreak/>
        <w:t>thuộc Chính phủ, Chủ tịch Ủy ban nhân dân tỉnh, thành phố chịu trách nhiệm thi hành Nghị định này.</w:t>
      </w:r>
    </w:p>
    <w:p w14:paraId="4B8059F1" w14:textId="7233969E" w:rsidR="00C801ED" w:rsidRPr="00E5375D" w:rsidRDefault="001A1E9A" w:rsidP="00E607D5">
      <w:pPr>
        <w:widowControl w:val="0"/>
        <w:pBdr>
          <w:top w:val="nil"/>
          <w:left w:val="nil"/>
          <w:bottom w:val="nil"/>
          <w:right w:val="nil"/>
          <w:between w:val="nil"/>
        </w:pBdr>
        <w:tabs>
          <w:tab w:val="left" w:pos="1407"/>
        </w:tabs>
        <w:spacing w:before="120" w:after="120" w:line="240" w:lineRule="auto"/>
        <w:ind w:firstLine="720"/>
        <w:jc w:val="both"/>
        <w:rPr>
          <w:rFonts w:ascii="Times New Roman" w:eastAsia="Times New Roman" w:hAnsi="Times New Roman"/>
          <w:sz w:val="28"/>
          <w:szCs w:val="28"/>
        </w:rPr>
      </w:pPr>
      <w:r w:rsidRPr="00E5375D">
        <w:rPr>
          <w:rFonts w:ascii="Times New Roman" w:eastAsia="Times New Roman" w:hAnsi="Times New Roman"/>
          <w:iCs/>
          <w:sz w:val="28"/>
          <w:szCs w:val="28"/>
        </w:rPr>
        <w:t xml:space="preserve">2. Bộ trưởng Bộ Tư pháp trong phạm vi nhiệm vụ, quyền hạn </w:t>
      </w:r>
      <w:r w:rsidR="00367E99" w:rsidRPr="00E5375D">
        <w:rPr>
          <w:rFonts w:ascii="Times New Roman" w:eastAsia="Times New Roman" w:hAnsi="Times New Roman"/>
          <w:iCs/>
          <w:sz w:val="28"/>
          <w:szCs w:val="28"/>
        </w:rPr>
        <w:t>được giao</w:t>
      </w:r>
      <w:r w:rsidRPr="00E5375D">
        <w:rPr>
          <w:rFonts w:ascii="Times New Roman" w:eastAsia="Times New Roman" w:hAnsi="Times New Roman"/>
          <w:iCs/>
          <w:sz w:val="28"/>
          <w:szCs w:val="28"/>
        </w:rPr>
        <w:t xml:space="preserve"> phối hợp với các Bộ, ngành có liên quan quy định chi tiết thi hành các điều, khoản được giao và những nội dung cần thiết khác của Nghị định này để đáp ứng yêu cầu quản lý nhà nước về công tác thi hành án dân sự./.</w:t>
      </w:r>
    </w:p>
    <w:tbl>
      <w:tblPr>
        <w:tblW w:w="9051" w:type="dxa"/>
        <w:tblLook w:val="01E0" w:firstRow="1" w:lastRow="1" w:firstColumn="1" w:lastColumn="1" w:noHBand="0" w:noVBand="0"/>
      </w:tblPr>
      <w:tblGrid>
        <w:gridCol w:w="5400"/>
        <w:gridCol w:w="3651"/>
      </w:tblGrid>
      <w:tr w:rsidR="00E5375D" w:rsidRPr="00E5375D" w14:paraId="348DAB2B" w14:textId="77777777" w:rsidTr="00E836D4">
        <w:trPr>
          <w:trHeight w:val="4876"/>
        </w:trPr>
        <w:tc>
          <w:tcPr>
            <w:tcW w:w="5400" w:type="dxa"/>
          </w:tcPr>
          <w:p w14:paraId="148CCB46" w14:textId="77777777" w:rsidR="004564FE" w:rsidRPr="00E5375D" w:rsidRDefault="004564FE" w:rsidP="00750A4E">
            <w:pPr>
              <w:spacing w:after="0" w:line="240" w:lineRule="auto"/>
              <w:rPr>
                <w:rFonts w:ascii="Times New Roman" w:eastAsia="Courier New" w:hAnsi="Times New Roman"/>
                <w:b/>
                <w:i/>
                <w:lang w:eastAsia="vi-VN"/>
              </w:rPr>
            </w:pPr>
            <w:r w:rsidRPr="00E5375D">
              <w:rPr>
                <w:rFonts w:ascii="Times New Roman" w:eastAsia="Courier New" w:hAnsi="Times New Roman"/>
                <w:b/>
                <w:i/>
                <w:lang w:val="vi-VN" w:eastAsia="vi-VN"/>
              </w:rPr>
              <w:t>Nơi nhận:</w:t>
            </w:r>
          </w:p>
          <w:p w14:paraId="785F06D5"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Ban Bí thư Trung ương Đảng;</w:t>
            </w:r>
          </w:p>
          <w:p w14:paraId="70960160"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Thủ tướng, các Phó Thủ tướng Chính phủ;</w:t>
            </w:r>
          </w:p>
          <w:p w14:paraId="45BFC493"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Các bộ, cơ quan ngang bộ, cơ quan thuộc Chính phủ;</w:t>
            </w:r>
          </w:p>
          <w:p w14:paraId="68E50940"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HĐND, UBND các tỉnh, thành phố trực thuộc trung ương;</w:t>
            </w:r>
          </w:p>
          <w:p w14:paraId="35A0D1E3"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Văn phòng Trung ương và các Ban của Đảng;</w:t>
            </w:r>
          </w:p>
          <w:p w14:paraId="75A0D20B"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Văn phòng Tổng Bí thư;</w:t>
            </w:r>
          </w:p>
          <w:p w14:paraId="35A6F55F"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Văn phòng Chủ tịch nước;</w:t>
            </w:r>
          </w:p>
          <w:p w14:paraId="611FFD46"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Hội đồng Dân tộc và các Ủy ban của Quốc hội;</w:t>
            </w:r>
          </w:p>
          <w:p w14:paraId="23445660"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Văn phòng Quốc hội;</w:t>
            </w:r>
          </w:p>
          <w:p w14:paraId="0FB26297"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Tòa án nhân dân tối cao;</w:t>
            </w:r>
          </w:p>
          <w:p w14:paraId="497CF9CC"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Viện kiểm sát nhân dân tối cao;</w:t>
            </w:r>
          </w:p>
          <w:p w14:paraId="5A87D0C3"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xml:space="preserve">- Kiểm toán </w:t>
            </w:r>
            <w:r w:rsidRPr="00E5375D">
              <w:rPr>
                <w:rFonts w:ascii="Times New Roman" w:eastAsia="Courier New" w:hAnsi="Times New Roman"/>
                <w:lang w:eastAsia="vi-VN"/>
              </w:rPr>
              <w:t>n</w:t>
            </w:r>
            <w:r w:rsidRPr="00E5375D">
              <w:rPr>
                <w:rFonts w:ascii="Times New Roman" w:eastAsia="Courier New" w:hAnsi="Times New Roman"/>
                <w:lang w:val="vi-VN" w:eastAsia="vi-VN"/>
              </w:rPr>
              <w:t>hà nước;</w:t>
            </w:r>
          </w:p>
          <w:p w14:paraId="2760B7E3"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Ủy ban Giám sát tài chính Quốc gia;</w:t>
            </w:r>
          </w:p>
          <w:p w14:paraId="447B3A49"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Ngân hàng Chính sách xã hội;</w:t>
            </w:r>
          </w:p>
          <w:p w14:paraId="4677CC8C"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Ngân hàng Phát triển Việt Nam;</w:t>
            </w:r>
          </w:p>
          <w:p w14:paraId="7CEF0261"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xml:space="preserve">- Ủy ban </w:t>
            </w:r>
            <w:r w:rsidRPr="00E5375D">
              <w:rPr>
                <w:rFonts w:ascii="Times New Roman" w:eastAsia="Courier New" w:hAnsi="Times New Roman"/>
                <w:lang w:eastAsia="vi-VN"/>
              </w:rPr>
              <w:t>t</w:t>
            </w:r>
            <w:r w:rsidRPr="00E5375D">
              <w:rPr>
                <w:rFonts w:ascii="Times New Roman" w:eastAsia="Courier New" w:hAnsi="Times New Roman"/>
                <w:lang w:val="vi-VN" w:eastAsia="vi-VN"/>
              </w:rPr>
              <w:t>rung ương Mặt trận Tổ quốc Việt Nam;</w:t>
            </w:r>
          </w:p>
          <w:p w14:paraId="783B362D"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xml:space="preserve">- Cơ quan </w:t>
            </w:r>
            <w:r w:rsidRPr="00E5375D">
              <w:rPr>
                <w:rFonts w:ascii="Times New Roman" w:eastAsia="Courier New" w:hAnsi="Times New Roman"/>
                <w:lang w:eastAsia="vi-VN"/>
              </w:rPr>
              <w:t>t</w:t>
            </w:r>
            <w:r w:rsidRPr="00E5375D">
              <w:rPr>
                <w:rFonts w:ascii="Times New Roman" w:eastAsia="Courier New" w:hAnsi="Times New Roman"/>
                <w:lang w:val="vi-VN" w:eastAsia="vi-VN"/>
              </w:rPr>
              <w:t>rung ương của các đoàn thể;</w:t>
            </w:r>
          </w:p>
          <w:p w14:paraId="129A4EC4"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val="vi-VN" w:eastAsia="vi-VN"/>
              </w:rPr>
              <w:t xml:space="preserve">- VPCP: BTCN, các PCN, Trợ lý TTg, TGĐ Cổng TTĐT, </w:t>
            </w:r>
          </w:p>
          <w:p w14:paraId="44CC76C4" w14:textId="77777777" w:rsidR="004564FE" w:rsidRPr="00E5375D" w:rsidRDefault="004564FE" w:rsidP="00750A4E">
            <w:pPr>
              <w:spacing w:after="0" w:line="240" w:lineRule="auto"/>
              <w:jc w:val="both"/>
              <w:rPr>
                <w:rFonts w:ascii="Times New Roman" w:eastAsia="Courier New" w:hAnsi="Times New Roman"/>
                <w:lang w:val="vi-VN" w:eastAsia="vi-VN"/>
              </w:rPr>
            </w:pPr>
            <w:r w:rsidRPr="00E5375D">
              <w:rPr>
                <w:rFonts w:ascii="Times New Roman" w:eastAsia="Courier New" w:hAnsi="Times New Roman"/>
                <w:lang w:eastAsia="vi-VN"/>
              </w:rPr>
              <w:t xml:space="preserve">  </w:t>
            </w:r>
            <w:r w:rsidRPr="00E5375D">
              <w:rPr>
                <w:rFonts w:ascii="Times New Roman" w:eastAsia="Courier New" w:hAnsi="Times New Roman"/>
                <w:lang w:val="vi-VN" w:eastAsia="vi-VN"/>
              </w:rPr>
              <w:t>các Vụ, Cục, đơn vị trực thuộc, Công báo;</w:t>
            </w:r>
          </w:p>
          <w:p w14:paraId="72F51491" w14:textId="77777777" w:rsidR="004564FE" w:rsidRPr="00E5375D" w:rsidRDefault="004564FE" w:rsidP="00750A4E">
            <w:pPr>
              <w:spacing w:after="0" w:line="240" w:lineRule="auto"/>
              <w:jc w:val="both"/>
              <w:rPr>
                <w:rFonts w:ascii="Times New Roman" w:eastAsia="Courier New" w:hAnsi="Times New Roman"/>
                <w:sz w:val="28"/>
                <w:szCs w:val="28"/>
                <w:lang w:eastAsia="vi-VN"/>
              </w:rPr>
            </w:pPr>
            <w:r w:rsidRPr="00E5375D">
              <w:rPr>
                <w:rFonts w:ascii="Times New Roman" w:eastAsia="Courier New" w:hAnsi="Times New Roman"/>
                <w:lang w:eastAsia="vi-VN"/>
              </w:rPr>
              <w:t>- Lưu: VT, PL (2b).</w:t>
            </w:r>
          </w:p>
        </w:tc>
        <w:tc>
          <w:tcPr>
            <w:tcW w:w="3651" w:type="dxa"/>
          </w:tcPr>
          <w:p w14:paraId="3F22F6F0" w14:textId="77777777" w:rsidR="004564FE" w:rsidRPr="00E5375D" w:rsidRDefault="004564FE" w:rsidP="00750A4E">
            <w:pPr>
              <w:spacing w:after="0" w:line="240" w:lineRule="auto"/>
              <w:jc w:val="center"/>
              <w:rPr>
                <w:rFonts w:ascii="Times New Roman" w:eastAsia="Courier New" w:hAnsi="Times New Roman"/>
                <w:b/>
                <w:sz w:val="28"/>
                <w:szCs w:val="28"/>
                <w:lang w:eastAsia="vi-VN"/>
              </w:rPr>
            </w:pPr>
            <w:r w:rsidRPr="00E5375D">
              <w:rPr>
                <w:rFonts w:ascii="Times New Roman" w:eastAsia="Courier New" w:hAnsi="Times New Roman"/>
                <w:b/>
                <w:sz w:val="28"/>
                <w:szCs w:val="28"/>
                <w:lang w:eastAsia="vi-VN"/>
              </w:rPr>
              <w:t>TM. CHÍNH PHỦ</w:t>
            </w:r>
            <w:r w:rsidRPr="00E5375D">
              <w:rPr>
                <w:rFonts w:ascii="Times New Roman" w:eastAsia="Courier New" w:hAnsi="Times New Roman"/>
                <w:b/>
                <w:sz w:val="28"/>
                <w:szCs w:val="28"/>
                <w:lang w:eastAsia="vi-VN"/>
              </w:rPr>
              <w:br/>
              <w:t>KT. THỦ TƯỚNG</w:t>
            </w:r>
          </w:p>
          <w:p w14:paraId="3B681D32" w14:textId="77777777" w:rsidR="004564FE" w:rsidRPr="00E5375D" w:rsidRDefault="004564FE" w:rsidP="00750A4E">
            <w:pPr>
              <w:widowControl w:val="0"/>
              <w:autoSpaceDE w:val="0"/>
              <w:autoSpaceDN w:val="0"/>
              <w:adjustRightInd w:val="0"/>
              <w:spacing w:after="0" w:line="240" w:lineRule="auto"/>
              <w:jc w:val="center"/>
              <w:textAlignment w:val="center"/>
              <w:rPr>
                <w:rFonts w:ascii="Times New Roman" w:hAnsi="Times New Roman"/>
                <w:b/>
                <w:sz w:val="28"/>
                <w:szCs w:val="28"/>
              </w:rPr>
            </w:pPr>
            <w:r w:rsidRPr="00E5375D">
              <w:rPr>
                <w:rFonts w:ascii="Times New Roman" w:eastAsia="Courier New" w:hAnsi="Times New Roman"/>
                <w:b/>
                <w:sz w:val="28"/>
                <w:szCs w:val="28"/>
                <w:lang w:eastAsia="vi-VN"/>
              </w:rPr>
              <w:t>PHÓ THỦ TƯỚNG</w:t>
            </w:r>
            <w:r w:rsidRPr="00E5375D">
              <w:rPr>
                <w:rFonts w:ascii="Times New Roman" w:eastAsia="Courier New" w:hAnsi="Times New Roman"/>
                <w:b/>
                <w:sz w:val="28"/>
                <w:szCs w:val="28"/>
                <w:lang w:eastAsia="vi-VN"/>
              </w:rPr>
              <w:br/>
            </w:r>
          </w:p>
          <w:p w14:paraId="77174692" w14:textId="77777777" w:rsidR="00AB2F4D" w:rsidRPr="00E5375D" w:rsidRDefault="00AB2F4D" w:rsidP="00750A4E">
            <w:pPr>
              <w:widowControl w:val="0"/>
              <w:autoSpaceDE w:val="0"/>
              <w:autoSpaceDN w:val="0"/>
              <w:adjustRightInd w:val="0"/>
              <w:spacing w:after="0" w:line="240" w:lineRule="auto"/>
              <w:ind w:firstLine="720"/>
              <w:jc w:val="center"/>
              <w:textAlignment w:val="center"/>
              <w:rPr>
                <w:rFonts w:ascii="Times New Roman" w:hAnsi="Times New Roman"/>
                <w:b/>
                <w:bCs/>
                <w:sz w:val="28"/>
                <w:szCs w:val="28"/>
              </w:rPr>
            </w:pPr>
          </w:p>
          <w:p w14:paraId="69C60E7A" w14:textId="77777777" w:rsidR="00F256ED" w:rsidRPr="00E5375D" w:rsidRDefault="00F256ED" w:rsidP="00750A4E">
            <w:pPr>
              <w:widowControl w:val="0"/>
              <w:autoSpaceDE w:val="0"/>
              <w:autoSpaceDN w:val="0"/>
              <w:adjustRightInd w:val="0"/>
              <w:spacing w:after="0" w:line="240" w:lineRule="auto"/>
              <w:ind w:firstLine="720"/>
              <w:jc w:val="center"/>
              <w:textAlignment w:val="center"/>
              <w:rPr>
                <w:rFonts w:ascii="Times New Roman" w:hAnsi="Times New Roman"/>
                <w:b/>
                <w:bCs/>
                <w:sz w:val="28"/>
                <w:szCs w:val="28"/>
              </w:rPr>
            </w:pPr>
          </w:p>
          <w:p w14:paraId="6E264A97" w14:textId="77777777" w:rsidR="00F256ED" w:rsidRPr="00E5375D" w:rsidRDefault="00F256ED" w:rsidP="00750A4E">
            <w:pPr>
              <w:widowControl w:val="0"/>
              <w:autoSpaceDE w:val="0"/>
              <w:autoSpaceDN w:val="0"/>
              <w:adjustRightInd w:val="0"/>
              <w:spacing w:after="0" w:line="240" w:lineRule="auto"/>
              <w:ind w:firstLine="720"/>
              <w:jc w:val="center"/>
              <w:textAlignment w:val="center"/>
              <w:rPr>
                <w:rFonts w:ascii="Times New Roman" w:hAnsi="Times New Roman"/>
                <w:b/>
                <w:bCs/>
                <w:sz w:val="28"/>
                <w:szCs w:val="28"/>
              </w:rPr>
            </w:pPr>
          </w:p>
          <w:p w14:paraId="4E086EC0" w14:textId="77777777" w:rsidR="004564FE" w:rsidRPr="00E5375D" w:rsidRDefault="00F256ED" w:rsidP="00750A4E">
            <w:pPr>
              <w:spacing w:after="0" w:line="240" w:lineRule="auto"/>
              <w:jc w:val="center"/>
              <w:rPr>
                <w:rFonts w:ascii="Times New Roman" w:eastAsia="Courier New" w:hAnsi="Times New Roman"/>
                <w:b/>
                <w:sz w:val="28"/>
                <w:szCs w:val="28"/>
                <w:lang w:eastAsia="vi-VN"/>
              </w:rPr>
            </w:pPr>
            <w:r w:rsidRPr="00E5375D">
              <w:rPr>
                <w:rFonts w:ascii="Times New Roman" w:eastAsia="Courier New" w:hAnsi="Times New Roman"/>
                <w:b/>
                <w:sz w:val="28"/>
                <w:szCs w:val="28"/>
                <w:lang w:eastAsia="vi-VN"/>
              </w:rPr>
              <w:t>Hồ Quốc Dũng</w:t>
            </w:r>
          </w:p>
        </w:tc>
      </w:tr>
      <w:bookmarkEnd w:id="13"/>
    </w:tbl>
    <w:p w14:paraId="14836014" w14:textId="0D492452" w:rsidR="00AB0045" w:rsidRPr="00E5375D" w:rsidRDefault="00AB0045" w:rsidP="00883F29">
      <w:pPr>
        <w:spacing w:before="120" w:after="120" w:line="240" w:lineRule="auto"/>
        <w:rPr>
          <w:rFonts w:ascii="Times New Roman" w:hAnsi="Times New Roman"/>
          <w:sz w:val="28"/>
          <w:szCs w:val="28"/>
        </w:rPr>
      </w:pPr>
      <w:r w:rsidRPr="00E5375D">
        <w:rPr>
          <w:rFonts w:ascii="Times New Roman" w:hAnsi="Times New Roman"/>
          <w:sz w:val="28"/>
          <w:szCs w:val="28"/>
        </w:rPr>
        <w:br w:type="page"/>
      </w:r>
    </w:p>
    <w:sdt>
      <w:sdtPr>
        <w:rPr>
          <w:rFonts w:ascii="Times New Roman" w:eastAsia="Calibri" w:hAnsi="Times New Roman" w:cs="Times New Roman"/>
          <w:b w:val="0"/>
          <w:bCs w:val="0"/>
          <w:color w:val="auto"/>
          <w:sz w:val="26"/>
          <w:szCs w:val="26"/>
          <w:lang w:eastAsia="en-US"/>
        </w:rPr>
        <w:id w:val="-1970731549"/>
        <w:docPartObj>
          <w:docPartGallery w:val="Table of Contents"/>
          <w:docPartUnique/>
        </w:docPartObj>
      </w:sdtPr>
      <w:sdtEndPr>
        <w:rPr>
          <w:noProof/>
        </w:rPr>
      </w:sdtEndPr>
      <w:sdtContent>
        <w:p w14:paraId="1DB9F9CE" w14:textId="468890BD" w:rsidR="00AB0045" w:rsidRPr="00E5375D" w:rsidRDefault="002A34DF" w:rsidP="003F0CFB">
          <w:pPr>
            <w:pStyle w:val="TOCHeading"/>
            <w:spacing w:before="0" w:after="120" w:line="240" w:lineRule="auto"/>
            <w:jc w:val="center"/>
            <w:rPr>
              <w:rFonts w:ascii="Times New Roman" w:hAnsi="Times New Roman" w:cs="Times New Roman"/>
              <w:color w:val="auto"/>
              <w:sz w:val="26"/>
              <w:szCs w:val="26"/>
            </w:rPr>
          </w:pPr>
          <w:r w:rsidRPr="00E5375D">
            <w:rPr>
              <w:rFonts w:ascii="Times New Roman" w:hAnsi="Times New Roman" w:cs="Times New Roman"/>
              <w:color w:val="auto"/>
              <w:sz w:val="26"/>
              <w:szCs w:val="26"/>
            </w:rPr>
            <w:t>MỤC LỤC</w:t>
          </w:r>
        </w:p>
        <w:p w14:paraId="6A349A08" w14:textId="72D606FB" w:rsidR="007443B9" w:rsidRPr="00E5375D" w:rsidRDefault="00AB0045">
          <w:pPr>
            <w:pStyle w:val="TOC1"/>
            <w:rPr>
              <w:rFonts w:asciiTheme="minorHAnsi" w:eastAsiaTheme="minorEastAsia" w:hAnsiTheme="minorHAnsi" w:cstheme="minorBidi"/>
              <w:b w:val="0"/>
              <w:bCs w:val="0"/>
              <w:spacing w:val="0"/>
              <w:sz w:val="22"/>
              <w:szCs w:val="22"/>
            </w:rPr>
          </w:pPr>
          <w:r w:rsidRPr="00E5375D">
            <w:rPr>
              <w:noProof w:val="0"/>
            </w:rPr>
            <w:fldChar w:fldCharType="begin"/>
          </w:r>
          <w:r w:rsidRPr="00E5375D">
            <w:instrText xml:space="preserve"> TOC \o "1-3" \h \z \u </w:instrText>
          </w:r>
          <w:r w:rsidRPr="00E5375D">
            <w:rPr>
              <w:noProof w:val="0"/>
            </w:rPr>
            <w:fldChar w:fldCharType="separate"/>
          </w:r>
          <w:hyperlink w:anchor="_Toc225366227" w:history="1">
            <w:r w:rsidR="007443B9" w:rsidRPr="00E5375D">
              <w:rPr>
                <w:rStyle w:val="Hyperlink"/>
                <w:rFonts w:ascii="Times New Roman" w:hAnsi="Times New Roman"/>
                <w:color w:val="auto"/>
              </w:rPr>
              <w:t>Chương I</w:t>
            </w:r>
            <w:r w:rsidR="007443B9" w:rsidRPr="00E5375D">
              <w:rPr>
                <w:webHidden/>
              </w:rPr>
              <w:tab/>
            </w:r>
            <w:r w:rsidR="007443B9" w:rsidRPr="00E5375D">
              <w:rPr>
                <w:webHidden/>
              </w:rPr>
              <w:fldChar w:fldCharType="begin"/>
            </w:r>
            <w:r w:rsidR="007443B9" w:rsidRPr="00E5375D">
              <w:rPr>
                <w:webHidden/>
              </w:rPr>
              <w:instrText xml:space="preserve"> PAGEREF _Toc225366227 \h </w:instrText>
            </w:r>
            <w:r w:rsidR="007443B9" w:rsidRPr="00E5375D">
              <w:rPr>
                <w:webHidden/>
              </w:rPr>
            </w:r>
            <w:r w:rsidR="007443B9" w:rsidRPr="00E5375D">
              <w:rPr>
                <w:webHidden/>
              </w:rPr>
              <w:fldChar w:fldCharType="separate"/>
            </w:r>
            <w:r w:rsidR="007443B9" w:rsidRPr="00E5375D">
              <w:rPr>
                <w:webHidden/>
              </w:rPr>
              <w:t>1</w:t>
            </w:r>
            <w:r w:rsidR="007443B9" w:rsidRPr="00E5375D">
              <w:rPr>
                <w:webHidden/>
              </w:rPr>
              <w:fldChar w:fldCharType="end"/>
            </w:r>
          </w:hyperlink>
        </w:p>
        <w:p w14:paraId="7F062422" w14:textId="3C77E45E" w:rsidR="007443B9" w:rsidRPr="00E5375D" w:rsidRDefault="00076B70">
          <w:pPr>
            <w:pStyle w:val="TOC1"/>
            <w:rPr>
              <w:rFonts w:asciiTheme="minorHAnsi" w:eastAsiaTheme="minorEastAsia" w:hAnsiTheme="minorHAnsi" w:cstheme="minorBidi"/>
              <w:b w:val="0"/>
              <w:bCs w:val="0"/>
              <w:spacing w:val="0"/>
              <w:sz w:val="22"/>
              <w:szCs w:val="22"/>
            </w:rPr>
          </w:pPr>
          <w:hyperlink w:anchor="_Toc225366228" w:history="1">
            <w:r w:rsidR="007443B9" w:rsidRPr="00E5375D">
              <w:rPr>
                <w:rStyle w:val="Hyperlink"/>
                <w:rFonts w:ascii="Times New Roman" w:hAnsi="Times New Roman"/>
                <w:color w:val="auto"/>
              </w:rPr>
              <w:t>QUY ĐỊNH CHUNG</w:t>
            </w:r>
            <w:r w:rsidR="007443B9" w:rsidRPr="00E5375D">
              <w:rPr>
                <w:webHidden/>
              </w:rPr>
              <w:tab/>
            </w:r>
            <w:r w:rsidR="007443B9" w:rsidRPr="00E5375D">
              <w:rPr>
                <w:webHidden/>
              </w:rPr>
              <w:fldChar w:fldCharType="begin"/>
            </w:r>
            <w:r w:rsidR="007443B9" w:rsidRPr="00E5375D">
              <w:rPr>
                <w:webHidden/>
              </w:rPr>
              <w:instrText xml:space="preserve"> PAGEREF _Toc225366228 \h </w:instrText>
            </w:r>
            <w:r w:rsidR="007443B9" w:rsidRPr="00E5375D">
              <w:rPr>
                <w:webHidden/>
              </w:rPr>
            </w:r>
            <w:r w:rsidR="007443B9" w:rsidRPr="00E5375D">
              <w:rPr>
                <w:webHidden/>
              </w:rPr>
              <w:fldChar w:fldCharType="separate"/>
            </w:r>
            <w:r w:rsidR="007443B9" w:rsidRPr="00E5375D">
              <w:rPr>
                <w:webHidden/>
              </w:rPr>
              <w:t>1</w:t>
            </w:r>
            <w:r w:rsidR="007443B9" w:rsidRPr="00E5375D">
              <w:rPr>
                <w:webHidden/>
              </w:rPr>
              <w:fldChar w:fldCharType="end"/>
            </w:r>
          </w:hyperlink>
        </w:p>
        <w:p w14:paraId="29A51687" w14:textId="359AFA5A" w:rsidR="007443B9" w:rsidRPr="00E5375D" w:rsidRDefault="00076B70">
          <w:pPr>
            <w:pStyle w:val="TOC1"/>
            <w:rPr>
              <w:rFonts w:asciiTheme="minorHAnsi" w:eastAsiaTheme="minorEastAsia" w:hAnsiTheme="minorHAnsi" w:cstheme="minorBidi"/>
              <w:b w:val="0"/>
              <w:bCs w:val="0"/>
              <w:spacing w:val="0"/>
              <w:sz w:val="22"/>
              <w:szCs w:val="22"/>
            </w:rPr>
          </w:pPr>
          <w:hyperlink w:anchor="_Toc225366229" w:history="1">
            <w:r w:rsidR="007443B9" w:rsidRPr="00E5375D">
              <w:rPr>
                <w:rStyle w:val="Hyperlink"/>
                <w:rFonts w:ascii="Times New Roman" w:hAnsi="Times New Roman"/>
                <w:color w:val="auto"/>
              </w:rPr>
              <w:t>Điều 1.</w:t>
            </w:r>
            <w:r w:rsidR="007443B9" w:rsidRPr="00E5375D">
              <w:rPr>
                <w:rFonts w:asciiTheme="minorHAnsi" w:eastAsiaTheme="minorEastAsia" w:hAnsiTheme="minorHAnsi" w:cstheme="minorBidi"/>
                <w:b w:val="0"/>
                <w:bCs w:val="0"/>
                <w:spacing w:val="0"/>
                <w:sz w:val="22"/>
                <w:szCs w:val="22"/>
              </w:rPr>
              <w:tab/>
            </w:r>
            <w:r w:rsidR="007443B9" w:rsidRPr="00E5375D">
              <w:rPr>
                <w:rStyle w:val="Hyperlink"/>
                <w:rFonts w:ascii="Times New Roman" w:hAnsi="Times New Roman"/>
                <w:color w:val="auto"/>
              </w:rPr>
              <w:t>Phạm vi điều chỉnh</w:t>
            </w:r>
            <w:r w:rsidR="007443B9" w:rsidRPr="00E5375D">
              <w:rPr>
                <w:webHidden/>
              </w:rPr>
              <w:tab/>
            </w:r>
            <w:r w:rsidR="007443B9" w:rsidRPr="00E5375D">
              <w:rPr>
                <w:webHidden/>
              </w:rPr>
              <w:fldChar w:fldCharType="begin"/>
            </w:r>
            <w:r w:rsidR="007443B9" w:rsidRPr="00E5375D">
              <w:rPr>
                <w:webHidden/>
              </w:rPr>
              <w:instrText xml:space="preserve"> PAGEREF _Toc225366229 \h </w:instrText>
            </w:r>
            <w:r w:rsidR="007443B9" w:rsidRPr="00E5375D">
              <w:rPr>
                <w:webHidden/>
              </w:rPr>
            </w:r>
            <w:r w:rsidR="007443B9" w:rsidRPr="00E5375D">
              <w:rPr>
                <w:webHidden/>
              </w:rPr>
              <w:fldChar w:fldCharType="separate"/>
            </w:r>
            <w:r w:rsidR="007443B9" w:rsidRPr="00E5375D">
              <w:rPr>
                <w:webHidden/>
              </w:rPr>
              <w:t>1</w:t>
            </w:r>
            <w:r w:rsidR="007443B9" w:rsidRPr="00E5375D">
              <w:rPr>
                <w:webHidden/>
              </w:rPr>
              <w:fldChar w:fldCharType="end"/>
            </w:r>
          </w:hyperlink>
        </w:p>
        <w:p w14:paraId="3D5DFB5B" w14:textId="041F5FAD" w:rsidR="007443B9" w:rsidRPr="00E5375D" w:rsidRDefault="00076B70">
          <w:pPr>
            <w:pStyle w:val="TOC1"/>
            <w:rPr>
              <w:rFonts w:asciiTheme="minorHAnsi" w:eastAsiaTheme="minorEastAsia" w:hAnsiTheme="minorHAnsi" w:cstheme="minorBidi"/>
              <w:b w:val="0"/>
              <w:bCs w:val="0"/>
              <w:spacing w:val="0"/>
              <w:sz w:val="22"/>
              <w:szCs w:val="22"/>
            </w:rPr>
          </w:pPr>
          <w:hyperlink w:anchor="_Toc225366230" w:history="1">
            <w:r w:rsidR="007443B9" w:rsidRPr="00E5375D">
              <w:rPr>
                <w:rStyle w:val="Hyperlink"/>
                <w:rFonts w:ascii="Times New Roman" w:hAnsi="Times New Roman"/>
                <w:color w:val="auto"/>
              </w:rPr>
              <w:t>Điều 2.</w:t>
            </w:r>
            <w:r w:rsidR="007443B9" w:rsidRPr="00E5375D">
              <w:rPr>
                <w:rFonts w:asciiTheme="minorHAnsi" w:eastAsiaTheme="minorEastAsia" w:hAnsiTheme="minorHAnsi" w:cstheme="minorBidi"/>
                <w:b w:val="0"/>
                <w:bCs w:val="0"/>
                <w:spacing w:val="0"/>
                <w:sz w:val="22"/>
                <w:szCs w:val="22"/>
              </w:rPr>
              <w:tab/>
            </w:r>
            <w:r w:rsidR="007443B9" w:rsidRPr="00E5375D">
              <w:rPr>
                <w:rStyle w:val="Hyperlink"/>
                <w:rFonts w:ascii="Times New Roman" w:hAnsi="Times New Roman"/>
                <w:color w:val="auto"/>
              </w:rPr>
              <w:t>Trách nhiệm của các cơ quan, tổ chức có liên quan trong công tác tổ chức cán bộ và điều kiện bảo đảm hoạt động của hệ thống thi hành án dân sự</w:t>
            </w:r>
            <w:r w:rsidR="007443B9" w:rsidRPr="00E5375D">
              <w:rPr>
                <w:webHidden/>
              </w:rPr>
              <w:tab/>
            </w:r>
            <w:r w:rsidR="007443B9" w:rsidRPr="00E5375D">
              <w:rPr>
                <w:webHidden/>
              </w:rPr>
              <w:fldChar w:fldCharType="begin"/>
            </w:r>
            <w:r w:rsidR="007443B9" w:rsidRPr="00E5375D">
              <w:rPr>
                <w:webHidden/>
              </w:rPr>
              <w:instrText xml:space="preserve"> PAGEREF _Toc225366230 \h </w:instrText>
            </w:r>
            <w:r w:rsidR="007443B9" w:rsidRPr="00E5375D">
              <w:rPr>
                <w:webHidden/>
              </w:rPr>
            </w:r>
            <w:r w:rsidR="007443B9" w:rsidRPr="00E5375D">
              <w:rPr>
                <w:webHidden/>
              </w:rPr>
              <w:fldChar w:fldCharType="separate"/>
            </w:r>
            <w:r w:rsidR="007443B9" w:rsidRPr="00E5375D">
              <w:rPr>
                <w:webHidden/>
              </w:rPr>
              <w:t>1</w:t>
            </w:r>
            <w:r w:rsidR="007443B9" w:rsidRPr="00E5375D">
              <w:rPr>
                <w:webHidden/>
              </w:rPr>
              <w:fldChar w:fldCharType="end"/>
            </w:r>
          </w:hyperlink>
        </w:p>
        <w:p w14:paraId="5980A261" w14:textId="0FF75D22" w:rsidR="007443B9" w:rsidRPr="00E5375D" w:rsidRDefault="00076B70">
          <w:pPr>
            <w:pStyle w:val="TOC1"/>
            <w:rPr>
              <w:rFonts w:asciiTheme="minorHAnsi" w:eastAsiaTheme="minorEastAsia" w:hAnsiTheme="minorHAnsi" w:cstheme="minorBidi"/>
              <w:b w:val="0"/>
              <w:bCs w:val="0"/>
              <w:spacing w:val="0"/>
              <w:sz w:val="22"/>
              <w:szCs w:val="22"/>
            </w:rPr>
          </w:pPr>
          <w:hyperlink w:anchor="_Toc225366231" w:history="1">
            <w:r w:rsidR="007443B9" w:rsidRPr="00E5375D">
              <w:rPr>
                <w:rStyle w:val="Hyperlink"/>
                <w:rFonts w:ascii="Times New Roman" w:hAnsi="Times New Roman"/>
                <w:color w:val="auto"/>
                <w:spacing w:val="-4"/>
              </w:rPr>
              <w:t>Điều 3.</w:t>
            </w:r>
            <w:r w:rsidR="007443B9" w:rsidRPr="00E5375D">
              <w:rPr>
                <w:rFonts w:asciiTheme="minorHAnsi" w:eastAsiaTheme="minorEastAsia" w:hAnsiTheme="minorHAnsi" w:cstheme="minorBidi"/>
                <w:b w:val="0"/>
                <w:bCs w:val="0"/>
                <w:spacing w:val="0"/>
                <w:sz w:val="22"/>
                <w:szCs w:val="22"/>
              </w:rPr>
              <w:tab/>
            </w:r>
            <w:r w:rsidR="007443B9" w:rsidRPr="00E5375D">
              <w:rPr>
                <w:rStyle w:val="Hyperlink"/>
                <w:i/>
                <w:color w:val="auto"/>
                <w:spacing w:val="-4"/>
              </w:rPr>
              <w:t>Thời gian làm công tác pháp luật  (Điều mới)</w:t>
            </w:r>
            <w:r w:rsidR="007443B9" w:rsidRPr="00E5375D">
              <w:rPr>
                <w:webHidden/>
              </w:rPr>
              <w:tab/>
            </w:r>
            <w:r w:rsidR="007443B9" w:rsidRPr="00E5375D">
              <w:rPr>
                <w:webHidden/>
              </w:rPr>
              <w:fldChar w:fldCharType="begin"/>
            </w:r>
            <w:r w:rsidR="007443B9" w:rsidRPr="00E5375D">
              <w:rPr>
                <w:webHidden/>
              </w:rPr>
              <w:instrText xml:space="preserve"> PAGEREF _Toc225366231 \h </w:instrText>
            </w:r>
            <w:r w:rsidR="007443B9" w:rsidRPr="00E5375D">
              <w:rPr>
                <w:webHidden/>
              </w:rPr>
            </w:r>
            <w:r w:rsidR="007443B9" w:rsidRPr="00E5375D">
              <w:rPr>
                <w:webHidden/>
              </w:rPr>
              <w:fldChar w:fldCharType="separate"/>
            </w:r>
            <w:r w:rsidR="007443B9" w:rsidRPr="00E5375D">
              <w:rPr>
                <w:webHidden/>
              </w:rPr>
              <w:t>2</w:t>
            </w:r>
            <w:r w:rsidR="007443B9" w:rsidRPr="00E5375D">
              <w:rPr>
                <w:webHidden/>
              </w:rPr>
              <w:fldChar w:fldCharType="end"/>
            </w:r>
          </w:hyperlink>
        </w:p>
        <w:p w14:paraId="36E258A7" w14:textId="339889DA" w:rsidR="007443B9" w:rsidRPr="00E5375D" w:rsidRDefault="00076B70">
          <w:pPr>
            <w:pStyle w:val="TOC1"/>
            <w:rPr>
              <w:rFonts w:asciiTheme="minorHAnsi" w:eastAsiaTheme="minorEastAsia" w:hAnsiTheme="minorHAnsi" w:cstheme="minorBidi"/>
              <w:b w:val="0"/>
              <w:bCs w:val="0"/>
              <w:spacing w:val="0"/>
              <w:sz w:val="22"/>
              <w:szCs w:val="22"/>
            </w:rPr>
          </w:pPr>
          <w:hyperlink w:anchor="_Toc225366232" w:history="1">
            <w:r w:rsidR="007443B9" w:rsidRPr="00E5375D">
              <w:rPr>
                <w:rStyle w:val="Hyperlink"/>
                <w:rFonts w:ascii="Times New Roman" w:hAnsi="Times New Roman"/>
                <w:color w:val="auto"/>
              </w:rPr>
              <w:t>Chương II</w:t>
            </w:r>
            <w:r w:rsidR="007443B9" w:rsidRPr="00E5375D">
              <w:rPr>
                <w:webHidden/>
              </w:rPr>
              <w:tab/>
            </w:r>
            <w:r w:rsidR="007443B9" w:rsidRPr="00E5375D">
              <w:rPr>
                <w:webHidden/>
              </w:rPr>
              <w:fldChar w:fldCharType="begin"/>
            </w:r>
            <w:r w:rsidR="007443B9" w:rsidRPr="00E5375D">
              <w:rPr>
                <w:webHidden/>
              </w:rPr>
              <w:instrText xml:space="preserve"> PAGEREF _Toc225366232 \h </w:instrText>
            </w:r>
            <w:r w:rsidR="007443B9" w:rsidRPr="00E5375D">
              <w:rPr>
                <w:webHidden/>
              </w:rPr>
            </w:r>
            <w:r w:rsidR="007443B9" w:rsidRPr="00E5375D">
              <w:rPr>
                <w:webHidden/>
              </w:rPr>
              <w:fldChar w:fldCharType="separate"/>
            </w:r>
            <w:r w:rsidR="007443B9" w:rsidRPr="00E5375D">
              <w:rPr>
                <w:webHidden/>
              </w:rPr>
              <w:t>2</w:t>
            </w:r>
            <w:r w:rsidR="007443B9" w:rsidRPr="00E5375D">
              <w:rPr>
                <w:webHidden/>
              </w:rPr>
              <w:fldChar w:fldCharType="end"/>
            </w:r>
          </w:hyperlink>
        </w:p>
        <w:p w14:paraId="246FCA59" w14:textId="6D1CF191" w:rsidR="007443B9" w:rsidRPr="00E5375D" w:rsidRDefault="00076B70">
          <w:pPr>
            <w:pStyle w:val="TOC1"/>
            <w:rPr>
              <w:rFonts w:asciiTheme="minorHAnsi" w:eastAsiaTheme="minorEastAsia" w:hAnsiTheme="minorHAnsi" w:cstheme="minorBidi"/>
              <w:b w:val="0"/>
              <w:bCs w:val="0"/>
              <w:spacing w:val="0"/>
              <w:sz w:val="22"/>
              <w:szCs w:val="22"/>
            </w:rPr>
          </w:pPr>
          <w:hyperlink w:anchor="_Toc225366233" w:history="1">
            <w:r w:rsidR="007443B9" w:rsidRPr="00E5375D">
              <w:rPr>
                <w:rStyle w:val="Hyperlink"/>
                <w:rFonts w:ascii="Times New Roman" w:hAnsi="Times New Roman"/>
                <w:color w:val="auto"/>
              </w:rPr>
              <w:t>CƠ QUAN THI HÀNH ÁN DÂN SỰ, THỦ TRƯỞNG, PHÓ THỦ TRƯỞNG CƠ QUAN THI HÀNH ÁN DÂN SỰ, CHẤP HÀNH VIÊN,  THẨM TRA VIÊN, THƯ KÝ THI HÀNH ÁN</w:t>
            </w:r>
            <w:r w:rsidR="007443B9" w:rsidRPr="00E5375D">
              <w:rPr>
                <w:webHidden/>
              </w:rPr>
              <w:tab/>
            </w:r>
            <w:r w:rsidR="007443B9" w:rsidRPr="00E5375D">
              <w:rPr>
                <w:webHidden/>
              </w:rPr>
              <w:fldChar w:fldCharType="begin"/>
            </w:r>
            <w:r w:rsidR="007443B9" w:rsidRPr="00E5375D">
              <w:rPr>
                <w:webHidden/>
              </w:rPr>
              <w:instrText xml:space="preserve"> PAGEREF _Toc225366233 \h </w:instrText>
            </w:r>
            <w:r w:rsidR="007443B9" w:rsidRPr="00E5375D">
              <w:rPr>
                <w:webHidden/>
              </w:rPr>
            </w:r>
            <w:r w:rsidR="007443B9" w:rsidRPr="00E5375D">
              <w:rPr>
                <w:webHidden/>
              </w:rPr>
              <w:fldChar w:fldCharType="separate"/>
            </w:r>
            <w:r w:rsidR="007443B9" w:rsidRPr="00E5375D">
              <w:rPr>
                <w:webHidden/>
              </w:rPr>
              <w:t>2</w:t>
            </w:r>
            <w:r w:rsidR="007443B9" w:rsidRPr="00E5375D">
              <w:rPr>
                <w:webHidden/>
              </w:rPr>
              <w:fldChar w:fldCharType="end"/>
            </w:r>
          </w:hyperlink>
        </w:p>
        <w:p w14:paraId="6FB27D57" w14:textId="72E613AA" w:rsidR="007443B9" w:rsidRPr="00E5375D" w:rsidRDefault="00076B70">
          <w:pPr>
            <w:pStyle w:val="TOC1"/>
            <w:rPr>
              <w:rFonts w:asciiTheme="minorHAnsi" w:eastAsiaTheme="minorEastAsia" w:hAnsiTheme="minorHAnsi" w:cstheme="minorBidi"/>
              <w:b w:val="0"/>
              <w:bCs w:val="0"/>
              <w:spacing w:val="0"/>
              <w:sz w:val="22"/>
              <w:szCs w:val="22"/>
            </w:rPr>
          </w:pPr>
          <w:hyperlink w:anchor="_Toc225366234" w:history="1">
            <w:r w:rsidR="007443B9" w:rsidRPr="00E5375D">
              <w:rPr>
                <w:rStyle w:val="Hyperlink"/>
                <w:rFonts w:ascii="Times New Roman" w:hAnsi="Times New Roman"/>
                <w:color w:val="auto"/>
                <w:spacing w:val="-12"/>
              </w:rPr>
              <w:t>Điều 4.</w:t>
            </w:r>
            <w:r w:rsidR="007443B9" w:rsidRPr="00E5375D">
              <w:rPr>
                <w:rFonts w:asciiTheme="minorHAnsi" w:eastAsiaTheme="minorEastAsia" w:hAnsiTheme="minorHAnsi" w:cstheme="minorBidi"/>
                <w:b w:val="0"/>
                <w:bCs w:val="0"/>
                <w:spacing w:val="0"/>
                <w:sz w:val="22"/>
                <w:szCs w:val="22"/>
              </w:rPr>
              <w:tab/>
            </w:r>
            <w:r w:rsidR="007443B9" w:rsidRPr="00E5375D">
              <w:rPr>
                <w:rStyle w:val="Hyperlink"/>
                <w:rFonts w:ascii="Times New Roman" w:hAnsi="Times New Roman"/>
                <w:i/>
                <w:color w:val="auto"/>
              </w:rPr>
              <w:t xml:space="preserve">Cơ quan thi hành án dân sự, </w:t>
            </w:r>
            <w:r w:rsidR="007443B9" w:rsidRPr="00E5375D">
              <w:rPr>
                <w:rStyle w:val="Hyperlink"/>
                <w:rFonts w:ascii="Times New Roman" w:hAnsi="Times New Roman"/>
                <w:i/>
                <w:color w:val="auto"/>
                <w:spacing w:val="-12"/>
              </w:rPr>
              <w:t>Thủ trưởng, Phó Thủ trưởng cơ quan Thi hành án dân sự (Điều mới)</w:t>
            </w:r>
            <w:r w:rsidR="007443B9" w:rsidRPr="00E5375D">
              <w:rPr>
                <w:webHidden/>
              </w:rPr>
              <w:tab/>
            </w:r>
            <w:r w:rsidR="007443B9" w:rsidRPr="00E5375D">
              <w:rPr>
                <w:webHidden/>
              </w:rPr>
              <w:fldChar w:fldCharType="begin"/>
            </w:r>
            <w:r w:rsidR="007443B9" w:rsidRPr="00E5375D">
              <w:rPr>
                <w:webHidden/>
              </w:rPr>
              <w:instrText xml:space="preserve"> PAGEREF _Toc225366234 \h </w:instrText>
            </w:r>
            <w:r w:rsidR="007443B9" w:rsidRPr="00E5375D">
              <w:rPr>
                <w:webHidden/>
              </w:rPr>
            </w:r>
            <w:r w:rsidR="007443B9" w:rsidRPr="00E5375D">
              <w:rPr>
                <w:webHidden/>
              </w:rPr>
              <w:fldChar w:fldCharType="separate"/>
            </w:r>
            <w:r w:rsidR="007443B9" w:rsidRPr="00E5375D">
              <w:rPr>
                <w:webHidden/>
              </w:rPr>
              <w:t>2</w:t>
            </w:r>
            <w:r w:rsidR="007443B9" w:rsidRPr="00E5375D">
              <w:rPr>
                <w:webHidden/>
              </w:rPr>
              <w:fldChar w:fldCharType="end"/>
            </w:r>
          </w:hyperlink>
        </w:p>
        <w:p w14:paraId="2D7F579C" w14:textId="5783F94A" w:rsidR="007443B9" w:rsidRPr="00E5375D" w:rsidRDefault="00076B70">
          <w:pPr>
            <w:pStyle w:val="TOC1"/>
            <w:rPr>
              <w:rFonts w:asciiTheme="minorHAnsi" w:eastAsiaTheme="minorEastAsia" w:hAnsiTheme="minorHAnsi" w:cstheme="minorBidi"/>
              <w:b w:val="0"/>
              <w:bCs w:val="0"/>
              <w:spacing w:val="0"/>
              <w:sz w:val="22"/>
              <w:szCs w:val="22"/>
            </w:rPr>
          </w:pPr>
          <w:hyperlink w:anchor="_Toc225366235" w:history="1">
            <w:r w:rsidR="007443B9" w:rsidRPr="00E5375D">
              <w:rPr>
                <w:rStyle w:val="Hyperlink"/>
                <w:rFonts w:ascii="Times New Roman" w:hAnsi="Times New Roman"/>
                <w:color w:val="auto"/>
              </w:rPr>
              <w:t>Điều 5.</w:t>
            </w:r>
            <w:r w:rsidR="007443B9" w:rsidRPr="00E5375D">
              <w:rPr>
                <w:rFonts w:asciiTheme="minorHAnsi" w:eastAsiaTheme="minorEastAsia" w:hAnsiTheme="minorHAnsi" w:cstheme="minorBidi"/>
                <w:b w:val="0"/>
                <w:bCs w:val="0"/>
                <w:spacing w:val="0"/>
                <w:sz w:val="22"/>
                <w:szCs w:val="22"/>
              </w:rPr>
              <w:tab/>
            </w:r>
            <w:r w:rsidR="007443B9" w:rsidRPr="00E5375D">
              <w:rPr>
                <w:rStyle w:val="Hyperlink"/>
                <w:rFonts w:ascii="Times New Roman" w:hAnsi="Times New Roman"/>
                <w:color w:val="auto"/>
              </w:rPr>
              <w:t>Tiêu chuẩn, trình tự, thủ tục bổ nhiệm, bổ nhiệm lại, miễn nhiệm, cho từ chức, cách chức Thủ trưởng, Phó Thủ trưởng cơ quan Thi hành án dân sự (Điều 72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_Toc225366235 \h </w:instrText>
            </w:r>
            <w:r w:rsidR="007443B9" w:rsidRPr="00E5375D">
              <w:rPr>
                <w:webHidden/>
              </w:rPr>
            </w:r>
            <w:r w:rsidR="007443B9" w:rsidRPr="00E5375D">
              <w:rPr>
                <w:webHidden/>
              </w:rPr>
              <w:fldChar w:fldCharType="separate"/>
            </w:r>
            <w:r w:rsidR="007443B9" w:rsidRPr="00E5375D">
              <w:rPr>
                <w:webHidden/>
              </w:rPr>
              <w:t>2</w:t>
            </w:r>
            <w:r w:rsidR="007443B9" w:rsidRPr="00E5375D">
              <w:rPr>
                <w:webHidden/>
              </w:rPr>
              <w:fldChar w:fldCharType="end"/>
            </w:r>
          </w:hyperlink>
        </w:p>
        <w:p w14:paraId="0950CFD2" w14:textId="0840C36C" w:rsidR="007443B9" w:rsidRPr="00E5375D" w:rsidRDefault="00076B70">
          <w:pPr>
            <w:pStyle w:val="TOC1"/>
            <w:rPr>
              <w:rFonts w:asciiTheme="minorHAnsi" w:eastAsiaTheme="minorEastAsia" w:hAnsiTheme="minorHAnsi" w:cstheme="minorBidi"/>
              <w:b w:val="0"/>
              <w:bCs w:val="0"/>
              <w:spacing w:val="0"/>
              <w:sz w:val="22"/>
              <w:szCs w:val="22"/>
            </w:rPr>
          </w:pPr>
          <w:hyperlink w:anchor="_Toc225366236" w:history="1">
            <w:r w:rsidR="007443B9" w:rsidRPr="00E5375D">
              <w:rPr>
                <w:rStyle w:val="Hyperlink"/>
                <w:rFonts w:ascii="Times New Roman" w:hAnsi="Times New Roman"/>
                <w:color w:val="auto"/>
                <w:spacing w:val="-4"/>
              </w:rPr>
              <w:t>Điều 6.</w:t>
            </w:r>
            <w:r w:rsidR="007443B9" w:rsidRPr="00E5375D">
              <w:rPr>
                <w:rFonts w:asciiTheme="minorHAnsi" w:eastAsiaTheme="minorEastAsia" w:hAnsiTheme="minorHAnsi" w:cstheme="minorBidi"/>
                <w:b w:val="0"/>
                <w:bCs w:val="0"/>
                <w:spacing w:val="0"/>
                <w:sz w:val="22"/>
                <w:szCs w:val="22"/>
              </w:rPr>
              <w:tab/>
            </w:r>
            <w:r w:rsidR="007443B9" w:rsidRPr="00E5375D">
              <w:rPr>
                <w:rStyle w:val="Hyperlink"/>
                <w:i/>
                <w:color w:val="auto"/>
                <w:spacing w:val="-4"/>
              </w:rPr>
              <w:t>Chấp hành viên trưởng (mới)</w:t>
            </w:r>
            <w:r w:rsidR="007443B9" w:rsidRPr="00E5375D">
              <w:rPr>
                <w:webHidden/>
              </w:rPr>
              <w:tab/>
            </w:r>
            <w:r w:rsidR="007443B9" w:rsidRPr="00E5375D">
              <w:rPr>
                <w:webHidden/>
              </w:rPr>
              <w:fldChar w:fldCharType="begin"/>
            </w:r>
            <w:r w:rsidR="007443B9" w:rsidRPr="00E5375D">
              <w:rPr>
                <w:webHidden/>
              </w:rPr>
              <w:instrText xml:space="preserve"> PAGEREF _Toc225366236 \h </w:instrText>
            </w:r>
            <w:r w:rsidR="007443B9" w:rsidRPr="00E5375D">
              <w:rPr>
                <w:webHidden/>
              </w:rPr>
            </w:r>
            <w:r w:rsidR="007443B9" w:rsidRPr="00E5375D">
              <w:rPr>
                <w:webHidden/>
              </w:rPr>
              <w:fldChar w:fldCharType="separate"/>
            </w:r>
            <w:r w:rsidR="007443B9" w:rsidRPr="00E5375D">
              <w:rPr>
                <w:webHidden/>
              </w:rPr>
              <w:t>3</w:t>
            </w:r>
            <w:r w:rsidR="007443B9" w:rsidRPr="00E5375D">
              <w:rPr>
                <w:webHidden/>
              </w:rPr>
              <w:fldChar w:fldCharType="end"/>
            </w:r>
          </w:hyperlink>
        </w:p>
        <w:p w14:paraId="7C415E16" w14:textId="01E084C0" w:rsidR="007443B9" w:rsidRPr="00E5375D" w:rsidRDefault="00076B70">
          <w:pPr>
            <w:pStyle w:val="TOC1"/>
            <w:rPr>
              <w:rFonts w:asciiTheme="minorHAnsi" w:eastAsiaTheme="minorEastAsia" w:hAnsiTheme="minorHAnsi" w:cstheme="minorBidi"/>
              <w:b w:val="0"/>
              <w:bCs w:val="0"/>
              <w:spacing w:val="0"/>
              <w:sz w:val="22"/>
              <w:szCs w:val="22"/>
            </w:rPr>
          </w:pPr>
          <w:hyperlink w:anchor="_Toc225366237" w:history="1">
            <w:r w:rsidR="007443B9" w:rsidRPr="00E5375D">
              <w:rPr>
                <w:rStyle w:val="Hyperlink"/>
                <w:rFonts w:ascii="Times New Roman" w:hAnsi="Times New Roman"/>
                <w:color w:val="auto"/>
                <w:spacing w:val="-4"/>
              </w:rPr>
              <w:t>Điều 7.</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Thi tuyển Chấp hành viên (Điều 56, 57 Nghị định 62)</w:t>
            </w:r>
            <w:r w:rsidR="007443B9" w:rsidRPr="00E5375D">
              <w:rPr>
                <w:webHidden/>
              </w:rPr>
              <w:tab/>
            </w:r>
            <w:r w:rsidR="007443B9" w:rsidRPr="00E5375D">
              <w:rPr>
                <w:webHidden/>
              </w:rPr>
              <w:fldChar w:fldCharType="begin"/>
            </w:r>
            <w:r w:rsidR="007443B9" w:rsidRPr="00E5375D">
              <w:rPr>
                <w:webHidden/>
              </w:rPr>
              <w:instrText xml:space="preserve"> PAGEREF _Toc225366237 \h </w:instrText>
            </w:r>
            <w:r w:rsidR="007443B9" w:rsidRPr="00E5375D">
              <w:rPr>
                <w:webHidden/>
              </w:rPr>
            </w:r>
            <w:r w:rsidR="007443B9" w:rsidRPr="00E5375D">
              <w:rPr>
                <w:webHidden/>
              </w:rPr>
              <w:fldChar w:fldCharType="separate"/>
            </w:r>
            <w:r w:rsidR="007443B9" w:rsidRPr="00E5375D">
              <w:rPr>
                <w:webHidden/>
              </w:rPr>
              <w:t>3</w:t>
            </w:r>
            <w:r w:rsidR="007443B9" w:rsidRPr="00E5375D">
              <w:rPr>
                <w:webHidden/>
              </w:rPr>
              <w:fldChar w:fldCharType="end"/>
            </w:r>
          </w:hyperlink>
        </w:p>
        <w:p w14:paraId="72C37809" w14:textId="1C0D88AF" w:rsidR="007443B9" w:rsidRPr="00E5375D" w:rsidRDefault="00076B70">
          <w:pPr>
            <w:pStyle w:val="TOC1"/>
            <w:rPr>
              <w:rFonts w:asciiTheme="minorHAnsi" w:eastAsiaTheme="minorEastAsia" w:hAnsiTheme="minorHAnsi" w:cstheme="minorBidi"/>
              <w:b w:val="0"/>
              <w:bCs w:val="0"/>
              <w:spacing w:val="0"/>
              <w:sz w:val="22"/>
              <w:szCs w:val="22"/>
            </w:rPr>
          </w:pPr>
          <w:hyperlink w:anchor="_Toc225366238" w:history="1">
            <w:r w:rsidR="007443B9" w:rsidRPr="00E5375D">
              <w:rPr>
                <w:rStyle w:val="Hyperlink"/>
                <w:rFonts w:ascii="Times New Roman" w:hAnsi="Times New Roman"/>
                <w:color w:val="auto"/>
                <w:spacing w:val="-4"/>
              </w:rPr>
              <w:t>Điều 8.</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Sơ tuyển, tiếp nhận và kiểm tra hồ sơ thi tuyển Chấp hành viên (Điều 58, 59, 60 Nghị định 62)</w:t>
            </w:r>
            <w:r w:rsidR="007443B9" w:rsidRPr="00E5375D">
              <w:rPr>
                <w:webHidden/>
              </w:rPr>
              <w:tab/>
            </w:r>
            <w:r w:rsidR="007443B9" w:rsidRPr="00E5375D">
              <w:rPr>
                <w:webHidden/>
              </w:rPr>
              <w:fldChar w:fldCharType="begin"/>
            </w:r>
            <w:r w:rsidR="007443B9" w:rsidRPr="00E5375D">
              <w:rPr>
                <w:webHidden/>
              </w:rPr>
              <w:instrText xml:space="preserve"> PAGEREF _Toc225366238 \h </w:instrText>
            </w:r>
            <w:r w:rsidR="007443B9" w:rsidRPr="00E5375D">
              <w:rPr>
                <w:webHidden/>
              </w:rPr>
            </w:r>
            <w:r w:rsidR="007443B9" w:rsidRPr="00E5375D">
              <w:rPr>
                <w:webHidden/>
              </w:rPr>
              <w:fldChar w:fldCharType="separate"/>
            </w:r>
            <w:r w:rsidR="007443B9" w:rsidRPr="00E5375D">
              <w:rPr>
                <w:webHidden/>
              </w:rPr>
              <w:t>4</w:t>
            </w:r>
            <w:r w:rsidR="007443B9" w:rsidRPr="00E5375D">
              <w:rPr>
                <w:webHidden/>
              </w:rPr>
              <w:fldChar w:fldCharType="end"/>
            </w:r>
          </w:hyperlink>
        </w:p>
        <w:p w14:paraId="4FE0EFD3" w14:textId="547B2F38" w:rsidR="007443B9" w:rsidRPr="00E5375D" w:rsidRDefault="00076B70">
          <w:pPr>
            <w:pStyle w:val="TOC1"/>
            <w:rPr>
              <w:rFonts w:asciiTheme="minorHAnsi" w:eastAsiaTheme="minorEastAsia" w:hAnsiTheme="minorHAnsi" w:cstheme="minorBidi"/>
              <w:b w:val="0"/>
              <w:bCs w:val="0"/>
              <w:spacing w:val="0"/>
              <w:sz w:val="22"/>
              <w:szCs w:val="22"/>
            </w:rPr>
          </w:pPr>
          <w:hyperlink w:anchor="_Toc225366239" w:history="1">
            <w:r w:rsidR="007443B9" w:rsidRPr="00E5375D">
              <w:rPr>
                <w:rStyle w:val="Hyperlink"/>
                <w:rFonts w:ascii="Times New Roman" w:hAnsi="Times New Roman"/>
                <w:color w:val="auto"/>
                <w:spacing w:val="-4"/>
              </w:rPr>
              <w:t>Điều 9.</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Hội đồng thi tuyển Chấp hành viên (Điều 61 Nghị định 62 và Điều 53 Thông tư số 21/2025/TT-BTP)</w:t>
            </w:r>
            <w:r w:rsidR="007443B9" w:rsidRPr="00E5375D">
              <w:rPr>
                <w:webHidden/>
              </w:rPr>
              <w:tab/>
            </w:r>
            <w:r w:rsidR="007443B9" w:rsidRPr="00E5375D">
              <w:rPr>
                <w:webHidden/>
              </w:rPr>
              <w:fldChar w:fldCharType="begin"/>
            </w:r>
            <w:r w:rsidR="007443B9" w:rsidRPr="00E5375D">
              <w:rPr>
                <w:webHidden/>
              </w:rPr>
              <w:instrText xml:space="preserve"> PAGEREF _Toc225366239 \h </w:instrText>
            </w:r>
            <w:r w:rsidR="007443B9" w:rsidRPr="00E5375D">
              <w:rPr>
                <w:webHidden/>
              </w:rPr>
            </w:r>
            <w:r w:rsidR="007443B9" w:rsidRPr="00E5375D">
              <w:rPr>
                <w:webHidden/>
              </w:rPr>
              <w:fldChar w:fldCharType="separate"/>
            </w:r>
            <w:r w:rsidR="007443B9" w:rsidRPr="00E5375D">
              <w:rPr>
                <w:webHidden/>
              </w:rPr>
              <w:t>4</w:t>
            </w:r>
            <w:r w:rsidR="007443B9" w:rsidRPr="00E5375D">
              <w:rPr>
                <w:webHidden/>
              </w:rPr>
              <w:fldChar w:fldCharType="end"/>
            </w:r>
          </w:hyperlink>
        </w:p>
        <w:p w14:paraId="035D438E" w14:textId="5385D459" w:rsidR="007443B9" w:rsidRPr="00E5375D" w:rsidRDefault="00076B70">
          <w:pPr>
            <w:pStyle w:val="TOC1"/>
            <w:rPr>
              <w:rFonts w:asciiTheme="minorHAnsi" w:eastAsiaTheme="minorEastAsia" w:hAnsiTheme="minorHAnsi" w:cstheme="minorBidi"/>
              <w:b w:val="0"/>
              <w:bCs w:val="0"/>
              <w:spacing w:val="0"/>
              <w:sz w:val="22"/>
              <w:szCs w:val="22"/>
            </w:rPr>
          </w:pPr>
          <w:hyperlink w:anchor="_Toc225366240" w:history="1">
            <w:r w:rsidR="007443B9" w:rsidRPr="00E5375D">
              <w:rPr>
                <w:rStyle w:val="Hyperlink"/>
                <w:rFonts w:ascii="Times New Roman" w:hAnsi="Times New Roman"/>
                <w:color w:val="auto"/>
                <w:spacing w:val="-4"/>
              </w:rPr>
              <w:t>Điều 10.</w:t>
            </w:r>
            <w:r w:rsidR="007443B9" w:rsidRPr="00E5375D">
              <w:rPr>
                <w:rFonts w:asciiTheme="minorHAnsi" w:eastAsiaTheme="minorEastAsia" w:hAnsiTheme="minorHAnsi" w:cstheme="minorBidi"/>
                <w:b w:val="0"/>
                <w:bCs w:val="0"/>
                <w:spacing w:val="0"/>
                <w:sz w:val="22"/>
                <w:szCs w:val="22"/>
              </w:rPr>
              <w:tab/>
            </w:r>
            <w:r w:rsidR="007443B9" w:rsidRPr="00E5375D">
              <w:rPr>
                <w:rStyle w:val="Hyperlink"/>
                <w:i/>
                <w:color w:val="auto"/>
                <w:spacing w:val="-4"/>
              </w:rPr>
              <w:t>Nội dung, hình thức thi, cách tính điểm, cách xác định người trúng tuyển (Điều mới, tích hợp quy định của Thông tư số 21/2025/TT-BTP)</w:t>
            </w:r>
            <w:r w:rsidR="007443B9" w:rsidRPr="00E5375D">
              <w:rPr>
                <w:webHidden/>
              </w:rPr>
              <w:tab/>
            </w:r>
            <w:r w:rsidR="007443B9" w:rsidRPr="00E5375D">
              <w:rPr>
                <w:webHidden/>
              </w:rPr>
              <w:fldChar w:fldCharType="begin"/>
            </w:r>
            <w:r w:rsidR="007443B9" w:rsidRPr="00E5375D">
              <w:rPr>
                <w:webHidden/>
              </w:rPr>
              <w:instrText xml:space="preserve"> PAGEREF _Toc225366240 \h </w:instrText>
            </w:r>
            <w:r w:rsidR="007443B9" w:rsidRPr="00E5375D">
              <w:rPr>
                <w:webHidden/>
              </w:rPr>
            </w:r>
            <w:r w:rsidR="007443B9" w:rsidRPr="00E5375D">
              <w:rPr>
                <w:webHidden/>
              </w:rPr>
              <w:fldChar w:fldCharType="separate"/>
            </w:r>
            <w:r w:rsidR="007443B9" w:rsidRPr="00E5375D">
              <w:rPr>
                <w:webHidden/>
              </w:rPr>
              <w:t>5</w:t>
            </w:r>
            <w:r w:rsidR="007443B9" w:rsidRPr="00E5375D">
              <w:rPr>
                <w:webHidden/>
              </w:rPr>
              <w:fldChar w:fldCharType="end"/>
            </w:r>
          </w:hyperlink>
        </w:p>
        <w:p w14:paraId="2BF54028" w14:textId="5974C4A2" w:rsidR="007443B9" w:rsidRPr="00E5375D" w:rsidRDefault="00076B70">
          <w:pPr>
            <w:pStyle w:val="TOC1"/>
            <w:rPr>
              <w:rFonts w:asciiTheme="minorHAnsi" w:eastAsiaTheme="minorEastAsia" w:hAnsiTheme="minorHAnsi" w:cstheme="minorBidi"/>
              <w:b w:val="0"/>
              <w:bCs w:val="0"/>
              <w:spacing w:val="0"/>
              <w:sz w:val="22"/>
              <w:szCs w:val="22"/>
            </w:rPr>
          </w:pPr>
          <w:hyperlink w:anchor="_Toc225366241" w:history="1">
            <w:r w:rsidR="007443B9" w:rsidRPr="00E5375D">
              <w:rPr>
                <w:rStyle w:val="Hyperlink"/>
                <w:rFonts w:ascii="Times New Roman" w:hAnsi="Times New Roman"/>
                <w:color w:val="auto"/>
                <w:spacing w:val="-4"/>
              </w:rPr>
              <w:t>Điều 11.</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Bổ nhiệm Chấp hành viên (Điều 62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_Toc225366241 \h </w:instrText>
            </w:r>
            <w:r w:rsidR="007443B9" w:rsidRPr="00E5375D">
              <w:rPr>
                <w:webHidden/>
              </w:rPr>
            </w:r>
            <w:r w:rsidR="007443B9" w:rsidRPr="00E5375D">
              <w:rPr>
                <w:webHidden/>
              </w:rPr>
              <w:fldChar w:fldCharType="separate"/>
            </w:r>
            <w:r w:rsidR="007443B9" w:rsidRPr="00E5375D">
              <w:rPr>
                <w:webHidden/>
              </w:rPr>
              <w:t>5</w:t>
            </w:r>
            <w:r w:rsidR="007443B9" w:rsidRPr="00E5375D">
              <w:rPr>
                <w:webHidden/>
              </w:rPr>
              <w:fldChar w:fldCharType="end"/>
            </w:r>
          </w:hyperlink>
        </w:p>
        <w:p w14:paraId="7AAB0064" w14:textId="1A31AB25" w:rsidR="007443B9" w:rsidRPr="00E5375D" w:rsidRDefault="00076B70">
          <w:pPr>
            <w:pStyle w:val="TOC1"/>
            <w:rPr>
              <w:rFonts w:asciiTheme="minorHAnsi" w:eastAsiaTheme="minorEastAsia" w:hAnsiTheme="minorHAnsi" w:cstheme="minorBidi"/>
              <w:b w:val="0"/>
              <w:bCs w:val="0"/>
              <w:spacing w:val="0"/>
              <w:sz w:val="22"/>
              <w:szCs w:val="22"/>
            </w:rPr>
          </w:pPr>
          <w:hyperlink w:anchor="_Toc225366242" w:history="1">
            <w:r w:rsidR="007443B9" w:rsidRPr="00E5375D">
              <w:rPr>
                <w:rStyle w:val="Hyperlink"/>
                <w:rFonts w:ascii="Times New Roman" w:hAnsi="Times New Roman"/>
                <w:color w:val="auto"/>
                <w:spacing w:val="-4"/>
              </w:rPr>
              <w:t>Điều 12.</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Trình tự, thủ tục miễn nhiệm Chấp hành viên (Điều 64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_Toc225366242 \h </w:instrText>
            </w:r>
            <w:r w:rsidR="007443B9" w:rsidRPr="00E5375D">
              <w:rPr>
                <w:webHidden/>
              </w:rPr>
            </w:r>
            <w:r w:rsidR="007443B9" w:rsidRPr="00E5375D">
              <w:rPr>
                <w:webHidden/>
              </w:rPr>
              <w:fldChar w:fldCharType="separate"/>
            </w:r>
            <w:r w:rsidR="007443B9" w:rsidRPr="00E5375D">
              <w:rPr>
                <w:webHidden/>
              </w:rPr>
              <w:t>6</w:t>
            </w:r>
            <w:r w:rsidR="007443B9" w:rsidRPr="00E5375D">
              <w:rPr>
                <w:webHidden/>
              </w:rPr>
              <w:fldChar w:fldCharType="end"/>
            </w:r>
          </w:hyperlink>
        </w:p>
        <w:p w14:paraId="0D3AEF92" w14:textId="77E3F824" w:rsidR="007443B9" w:rsidRPr="00E5375D" w:rsidRDefault="00076B70">
          <w:pPr>
            <w:pStyle w:val="TOC1"/>
            <w:rPr>
              <w:rFonts w:asciiTheme="minorHAnsi" w:eastAsiaTheme="minorEastAsia" w:hAnsiTheme="minorHAnsi" w:cstheme="minorBidi"/>
              <w:b w:val="0"/>
              <w:bCs w:val="0"/>
              <w:spacing w:val="0"/>
              <w:sz w:val="22"/>
              <w:szCs w:val="22"/>
            </w:rPr>
          </w:pPr>
          <w:hyperlink w:anchor="_Toc225366243" w:history="1">
            <w:r w:rsidR="007443B9" w:rsidRPr="00E5375D">
              <w:rPr>
                <w:rStyle w:val="Hyperlink"/>
                <w:rFonts w:ascii="Times New Roman" w:hAnsi="Times New Roman"/>
                <w:color w:val="auto"/>
                <w:spacing w:val="-4"/>
              </w:rPr>
              <w:t>Điều 13.</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Trình tự, thủ tục cách chức Chấp hành viên (Điều 65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_Toc225366243 \h </w:instrText>
            </w:r>
            <w:r w:rsidR="007443B9" w:rsidRPr="00E5375D">
              <w:rPr>
                <w:webHidden/>
              </w:rPr>
            </w:r>
            <w:r w:rsidR="007443B9" w:rsidRPr="00E5375D">
              <w:rPr>
                <w:webHidden/>
              </w:rPr>
              <w:fldChar w:fldCharType="separate"/>
            </w:r>
            <w:r w:rsidR="007443B9" w:rsidRPr="00E5375D">
              <w:rPr>
                <w:webHidden/>
              </w:rPr>
              <w:t>6</w:t>
            </w:r>
            <w:r w:rsidR="007443B9" w:rsidRPr="00E5375D">
              <w:rPr>
                <w:webHidden/>
              </w:rPr>
              <w:fldChar w:fldCharType="end"/>
            </w:r>
          </w:hyperlink>
        </w:p>
        <w:p w14:paraId="2905759A" w14:textId="4C6E381F" w:rsidR="007443B9" w:rsidRPr="00E5375D" w:rsidRDefault="00076B70">
          <w:pPr>
            <w:pStyle w:val="TOC1"/>
            <w:rPr>
              <w:rFonts w:asciiTheme="minorHAnsi" w:eastAsiaTheme="minorEastAsia" w:hAnsiTheme="minorHAnsi" w:cstheme="minorBidi"/>
              <w:b w:val="0"/>
              <w:bCs w:val="0"/>
              <w:spacing w:val="0"/>
              <w:sz w:val="22"/>
              <w:szCs w:val="22"/>
            </w:rPr>
          </w:pPr>
          <w:hyperlink w:anchor="_Toc225366244" w:history="1">
            <w:r w:rsidR="007443B9" w:rsidRPr="00E5375D">
              <w:rPr>
                <w:rStyle w:val="Hyperlink"/>
                <w:rFonts w:ascii="Times New Roman" w:hAnsi="Times New Roman"/>
                <w:color w:val="auto"/>
                <w:spacing w:val="-4"/>
              </w:rPr>
              <w:t>Điều 14.</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Bố trí công tác sau miễn nhiệm, cách chức Chấp hành viên (Điều mới)</w:t>
            </w:r>
            <w:r w:rsidR="007443B9" w:rsidRPr="00E5375D">
              <w:rPr>
                <w:webHidden/>
              </w:rPr>
              <w:tab/>
            </w:r>
            <w:r w:rsidR="007443B9" w:rsidRPr="00E5375D">
              <w:rPr>
                <w:webHidden/>
              </w:rPr>
              <w:fldChar w:fldCharType="begin"/>
            </w:r>
            <w:r w:rsidR="007443B9" w:rsidRPr="00E5375D">
              <w:rPr>
                <w:webHidden/>
              </w:rPr>
              <w:instrText xml:space="preserve"> PAGEREF _Toc225366244 \h </w:instrText>
            </w:r>
            <w:r w:rsidR="007443B9" w:rsidRPr="00E5375D">
              <w:rPr>
                <w:webHidden/>
              </w:rPr>
            </w:r>
            <w:r w:rsidR="007443B9" w:rsidRPr="00E5375D">
              <w:rPr>
                <w:webHidden/>
              </w:rPr>
              <w:fldChar w:fldCharType="separate"/>
            </w:r>
            <w:r w:rsidR="007443B9" w:rsidRPr="00E5375D">
              <w:rPr>
                <w:webHidden/>
              </w:rPr>
              <w:t>7</w:t>
            </w:r>
            <w:r w:rsidR="007443B9" w:rsidRPr="00E5375D">
              <w:rPr>
                <w:webHidden/>
              </w:rPr>
              <w:fldChar w:fldCharType="end"/>
            </w:r>
          </w:hyperlink>
        </w:p>
        <w:p w14:paraId="517D6C50" w14:textId="645CBB26" w:rsidR="007443B9" w:rsidRPr="00E5375D" w:rsidRDefault="00076B70">
          <w:pPr>
            <w:pStyle w:val="TOC1"/>
            <w:rPr>
              <w:rFonts w:asciiTheme="minorHAnsi" w:eastAsiaTheme="minorEastAsia" w:hAnsiTheme="minorHAnsi" w:cstheme="minorBidi"/>
              <w:b w:val="0"/>
              <w:bCs w:val="0"/>
              <w:spacing w:val="0"/>
              <w:sz w:val="22"/>
              <w:szCs w:val="22"/>
            </w:rPr>
          </w:pPr>
          <w:hyperlink w:anchor="_Toc225366245" w:history="1">
            <w:r w:rsidR="007443B9" w:rsidRPr="00E5375D">
              <w:rPr>
                <w:rStyle w:val="Hyperlink"/>
                <w:rFonts w:ascii="Times New Roman" w:hAnsi="Times New Roman"/>
                <w:color w:val="auto"/>
                <w:spacing w:val="-4"/>
              </w:rPr>
              <w:t>Điều 15.</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Thẩm tra viên (Điều 66, 67, 68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_Toc225366245 \h </w:instrText>
            </w:r>
            <w:r w:rsidR="007443B9" w:rsidRPr="00E5375D">
              <w:rPr>
                <w:webHidden/>
              </w:rPr>
            </w:r>
            <w:r w:rsidR="007443B9" w:rsidRPr="00E5375D">
              <w:rPr>
                <w:webHidden/>
              </w:rPr>
              <w:fldChar w:fldCharType="separate"/>
            </w:r>
            <w:r w:rsidR="007443B9" w:rsidRPr="00E5375D">
              <w:rPr>
                <w:webHidden/>
              </w:rPr>
              <w:t>7</w:t>
            </w:r>
            <w:r w:rsidR="007443B9" w:rsidRPr="00E5375D">
              <w:rPr>
                <w:webHidden/>
              </w:rPr>
              <w:fldChar w:fldCharType="end"/>
            </w:r>
          </w:hyperlink>
        </w:p>
        <w:p w14:paraId="53B10AF5" w14:textId="4DC4D866" w:rsidR="007443B9" w:rsidRPr="00E5375D" w:rsidRDefault="00076B70">
          <w:pPr>
            <w:pStyle w:val="TOC1"/>
            <w:rPr>
              <w:rFonts w:asciiTheme="minorHAnsi" w:eastAsiaTheme="minorEastAsia" w:hAnsiTheme="minorHAnsi" w:cstheme="minorBidi"/>
              <w:b w:val="0"/>
              <w:bCs w:val="0"/>
              <w:spacing w:val="0"/>
              <w:sz w:val="22"/>
              <w:szCs w:val="22"/>
            </w:rPr>
          </w:pPr>
          <w:hyperlink w:anchor="_Toc225366246" w:history="1">
            <w:r w:rsidR="007443B9" w:rsidRPr="00E5375D">
              <w:rPr>
                <w:rStyle w:val="Hyperlink"/>
                <w:rFonts w:ascii="Times New Roman" w:hAnsi="Times New Roman"/>
                <w:color w:val="auto"/>
                <w:spacing w:val="-4"/>
              </w:rPr>
              <w:t>Điều 16.</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Thư ký thi hành án (Điều 71 Nghị định số 62 và Điều 11 Thông tư số 02/2024/TT-BTP ngày 03/4/2024 về mã số, tiêu chuẩn chuyên môn, nghiệp vụ và xếp lương đối với các ngạch công chức chuyên ngành THADS)</w:t>
            </w:r>
            <w:r w:rsidR="007443B9" w:rsidRPr="00E5375D">
              <w:rPr>
                <w:webHidden/>
              </w:rPr>
              <w:tab/>
            </w:r>
            <w:r w:rsidR="007443B9" w:rsidRPr="00E5375D">
              <w:rPr>
                <w:webHidden/>
              </w:rPr>
              <w:fldChar w:fldCharType="begin"/>
            </w:r>
            <w:r w:rsidR="007443B9" w:rsidRPr="00E5375D">
              <w:rPr>
                <w:webHidden/>
              </w:rPr>
              <w:instrText xml:space="preserve"> PAGEREF _Toc225366246 \h </w:instrText>
            </w:r>
            <w:r w:rsidR="007443B9" w:rsidRPr="00E5375D">
              <w:rPr>
                <w:webHidden/>
              </w:rPr>
            </w:r>
            <w:r w:rsidR="007443B9" w:rsidRPr="00E5375D">
              <w:rPr>
                <w:webHidden/>
              </w:rPr>
              <w:fldChar w:fldCharType="separate"/>
            </w:r>
            <w:r w:rsidR="007443B9" w:rsidRPr="00E5375D">
              <w:rPr>
                <w:webHidden/>
              </w:rPr>
              <w:t>8</w:t>
            </w:r>
            <w:r w:rsidR="007443B9" w:rsidRPr="00E5375D">
              <w:rPr>
                <w:webHidden/>
              </w:rPr>
              <w:fldChar w:fldCharType="end"/>
            </w:r>
          </w:hyperlink>
        </w:p>
        <w:p w14:paraId="49FE474C" w14:textId="0C8C3BAA" w:rsidR="007443B9" w:rsidRPr="00E5375D" w:rsidRDefault="00076B70">
          <w:pPr>
            <w:pStyle w:val="TOC1"/>
            <w:rPr>
              <w:rFonts w:asciiTheme="minorHAnsi" w:eastAsiaTheme="minorEastAsia" w:hAnsiTheme="minorHAnsi" w:cstheme="minorBidi"/>
              <w:b w:val="0"/>
              <w:bCs w:val="0"/>
              <w:spacing w:val="0"/>
              <w:sz w:val="22"/>
              <w:szCs w:val="22"/>
            </w:rPr>
          </w:pPr>
          <w:hyperlink w:anchor="_Toc225366247" w:history="1">
            <w:r w:rsidR="007443B9" w:rsidRPr="00E5375D">
              <w:rPr>
                <w:rStyle w:val="Hyperlink"/>
                <w:rFonts w:ascii="Times New Roman" w:hAnsi="Times New Roman"/>
                <w:color w:val="auto"/>
                <w:spacing w:val="-4"/>
              </w:rPr>
              <w:t>Điều 17.</w:t>
            </w:r>
            <w:r w:rsidR="007443B9" w:rsidRPr="00E5375D">
              <w:rPr>
                <w:rFonts w:asciiTheme="minorHAnsi" w:eastAsiaTheme="minorEastAsia" w:hAnsiTheme="minorHAnsi" w:cstheme="minorBidi"/>
                <w:b w:val="0"/>
                <w:bCs w:val="0"/>
                <w:spacing w:val="0"/>
                <w:sz w:val="22"/>
                <w:szCs w:val="22"/>
              </w:rPr>
              <w:tab/>
            </w:r>
            <w:r w:rsidR="007443B9" w:rsidRPr="00E5375D">
              <w:rPr>
                <w:rStyle w:val="Hyperlink"/>
                <w:i/>
                <w:color w:val="auto"/>
                <w:spacing w:val="-4"/>
              </w:rPr>
              <w:t>Thay đổi vị trí việc làm và xếp ngạch Chấp hành viên, Thẩm tra viên, Thư ký thi hành án và công chức, người làm công tác thi hành án khác (Điều mới)</w:t>
            </w:r>
            <w:r w:rsidR="007443B9" w:rsidRPr="00E5375D">
              <w:rPr>
                <w:webHidden/>
              </w:rPr>
              <w:tab/>
            </w:r>
            <w:r w:rsidR="007443B9" w:rsidRPr="00E5375D">
              <w:rPr>
                <w:webHidden/>
              </w:rPr>
              <w:fldChar w:fldCharType="begin"/>
            </w:r>
            <w:r w:rsidR="007443B9" w:rsidRPr="00E5375D">
              <w:rPr>
                <w:webHidden/>
              </w:rPr>
              <w:instrText xml:space="preserve"> PAGEREF _Toc225366247 \h </w:instrText>
            </w:r>
            <w:r w:rsidR="007443B9" w:rsidRPr="00E5375D">
              <w:rPr>
                <w:webHidden/>
              </w:rPr>
            </w:r>
            <w:r w:rsidR="007443B9" w:rsidRPr="00E5375D">
              <w:rPr>
                <w:webHidden/>
              </w:rPr>
              <w:fldChar w:fldCharType="separate"/>
            </w:r>
            <w:r w:rsidR="007443B9" w:rsidRPr="00E5375D">
              <w:rPr>
                <w:webHidden/>
              </w:rPr>
              <w:t>9</w:t>
            </w:r>
            <w:r w:rsidR="007443B9" w:rsidRPr="00E5375D">
              <w:rPr>
                <w:webHidden/>
              </w:rPr>
              <w:fldChar w:fldCharType="end"/>
            </w:r>
          </w:hyperlink>
        </w:p>
        <w:p w14:paraId="3B0216D6" w14:textId="65FD81B5" w:rsidR="007443B9" w:rsidRPr="00E5375D" w:rsidRDefault="00076B70">
          <w:pPr>
            <w:pStyle w:val="TOC1"/>
            <w:rPr>
              <w:rFonts w:asciiTheme="minorHAnsi" w:eastAsiaTheme="minorEastAsia" w:hAnsiTheme="minorHAnsi" w:cstheme="minorBidi"/>
              <w:b w:val="0"/>
              <w:bCs w:val="0"/>
              <w:spacing w:val="0"/>
              <w:sz w:val="22"/>
              <w:szCs w:val="22"/>
            </w:rPr>
          </w:pPr>
          <w:hyperlink w:anchor="_Toc225366248" w:history="1">
            <w:r w:rsidR="007443B9" w:rsidRPr="00E5375D">
              <w:rPr>
                <w:rStyle w:val="Hyperlink"/>
                <w:rFonts w:ascii="Times New Roman" w:hAnsi="Times New Roman"/>
                <w:color w:val="auto"/>
                <w:spacing w:val="-4"/>
              </w:rPr>
              <w:t>Điều 18.</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Điều động Chấp hành viên, Thẩm tra viên, Thư ký thi hành án (Điều 70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_Toc225366248 \h </w:instrText>
            </w:r>
            <w:r w:rsidR="007443B9" w:rsidRPr="00E5375D">
              <w:rPr>
                <w:webHidden/>
              </w:rPr>
            </w:r>
            <w:r w:rsidR="007443B9" w:rsidRPr="00E5375D">
              <w:rPr>
                <w:webHidden/>
              </w:rPr>
              <w:fldChar w:fldCharType="separate"/>
            </w:r>
            <w:r w:rsidR="007443B9" w:rsidRPr="00E5375D">
              <w:rPr>
                <w:webHidden/>
              </w:rPr>
              <w:t>9</w:t>
            </w:r>
            <w:r w:rsidR="007443B9" w:rsidRPr="00E5375D">
              <w:rPr>
                <w:webHidden/>
              </w:rPr>
              <w:fldChar w:fldCharType="end"/>
            </w:r>
          </w:hyperlink>
        </w:p>
        <w:p w14:paraId="5A32DC9E" w14:textId="565F8CDE" w:rsidR="007443B9" w:rsidRPr="00E5375D" w:rsidRDefault="00076B70">
          <w:pPr>
            <w:pStyle w:val="TOC1"/>
            <w:rPr>
              <w:rFonts w:asciiTheme="minorHAnsi" w:eastAsiaTheme="minorEastAsia" w:hAnsiTheme="minorHAnsi" w:cstheme="minorBidi"/>
              <w:b w:val="0"/>
              <w:bCs w:val="0"/>
              <w:spacing w:val="0"/>
              <w:sz w:val="22"/>
              <w:szCs w:val="22"/>
            </w:rPr>
          </w:pPr>
          <w:hyperlink w:anchor="_Toc225366249" w:history="1">
            <w:r w:rsidR="007443B9" w:rsidRPr="00E5375D">
              <w:rPr>
                <w:rStyle w:val="Hyperlink"/>
                <w:rFonts w:ascii="Times New Roman" w:hAnsi="Times New Roman"/>
                <w:color w:val="auto"/>
                <w:spacing w:val="-4"/>
              </w:rPr>
              <w:t>Điều 19.</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Lương và phụ cấp của Chấp hành viên, Thẩm tra viên, Thư ký thi hành án, công chức và những người làm công tác thi hành án khác (Điều 78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_Toc225366249 \h </w:instrText>
            </w:r>
            <w:r w:rsidR="007443B9" w:rsidRPr="00E5375D">
              <w:rPr>
                <w:webHidden/>
              </w:rPr>
            </w:r>
            <w:r w:rsidR="007443B9" w:rsidRPr="00E5375D">
              <w:rPr>
                <w:webHidden/>
              </w:rPr>
              <w:fldChar w:fldCharType="separate"/>
            </w:r>
            <w:r w:rsidR="007443B9" w:rsidRPr="00E5375D">
              <w:rPr>
                <w:webHidden/>
              </w:rPr>
              <w:t>9</w:t>
            </w:r>
            <w:r w:rsidR="007443B9" w:rsidRPr="00E5375D">
              <w:rPr>
                <w:webHidden/>
              </w:rPr>
              <w:fldChar w:fldCharType="end"/>
            </w:r>
          </w:hyperlink>
        </w:p>
        <w:p w14:paraId="6C46812C" w14:textId="1FFB9820" w:rsidR="007443B9" w:rsidRPr="00E5375D" w:rsidRDefault="00076B70">
          <w:pPr>
            <w:pStyle w:val="TOC1"/>
            <w:rPr>
              <w:rFonts w:asciiTheme="minorHAnsi" w:eastAsiaTheme="minorEastAsia" w:hAnsiTheme="minorHAnsi" w:cstheme="minorBidi"/>
              <w:b w:val="0"/>
              <w:bCs w:val="0"/>
              <w:spacing w:val="0"/>
              <w:sz w:val="22"/>
              <w:szCs w:val="22"/>
            </w:rPr>
          </w:pPr>
          <w:hyperlink w:anchor="_Toc225366250" w:history="1">
            <w:r w:rsidR="007443B9" w:rsidRPr="00E5375D">
              <w:rPr>
                <w:rStyle w:val="Hyperlink"/>
                <w:rFonts w:ascii="Times New Roman" w:hAnsi="Times New Roman"/>
                <w:color w:val="auto"/>
              </w:rPr>
              <w:t>Chương III</w:t>
            </w:r>
            <w:r w:rsidR="007443B9" w:rsidRPr="00E5375D">
              <w:rPr>
                <w:webHidden/>
              </w:rPr>
              <w:tab/>
            </w:r>
            <w:r w:rsidR="007443B9" w:rsidRPr="00E5375D">
              <w:rPr>
                <w:webHidden/>
              </w:rPr>
              <w:fldChar w:fldCharType="begin"/>
            </w:r>
            <w:r w:rsidR="007443B9" w:rsidRPr="00E5375D">
              <w:rPr>
                <w:webHidden/>
              </w:rPr>
              <w:instrText xml:space="preserve"> PAGEREF _Toc225366250 \h </w:instrText>
            </w:r>
            <w:r w:rsidR="007443B9" w:rsidRPr="00E5375D">
              <w:rPr>
                <w:webHidden/>
              </w:rPr>
            </w:r>
            <w:r w:rsidR="007443B9" w:rsidRPr="00E5375D">
              <w:rPr>
                <w:webHidden/>
              </w:rPr>
              <w:fldChar w:fldCharType="separate"/>
            </w:r>
            <w:r w:rsidR="007443B9" w:rsidRPr="00E5375D">
              <w:rPr>
                <w:webHidden/>
              </w:rPr>
              <w:t>10</w:t>
            </w:r>
            <w:r w:rsidR="007443B9" w:rsidRPr="00E5375D">
              <w:rPr>
                <w:webHidden/>
              </w:rPr>
              <w:fldChar w:fldCharType="end"/>
            </w:r>
          </w:hyperlink>
        </w:p>
        <w:p w14:paraId="67D664C6" w14:textId="283BED28" w:rsidR="007443B9" w:rsidRPr="00E5375D" w:rsidRDefault="00076B70">
          <w:pPr>
            <w:pStyle w:val="TOC1"/>
            <w:rPr>
              <w:rFonts w:asciiTheme="minorHAnsi" w:eastAsiaTheme="minorEastAsia" w:hAnsiTheme="minorHAnsi" w:cstheme="minorBidi"/>
              <w:b w:val="0"/>
              <w:bCs w:val="0"/>
              <w:spacing w:val="0"/>
              <w:sz w:val="22"/>
              <w:szCs w:val="22"/>
            </w:rPr>
          </w:pPr>
          <w:hyperlink w:anchor="_Toc225366251" w:history="1">
            <w:r w:rsidR="007443B9" w:rsidRPr="00E5375D">
              <w:rPr>
                <w:rStyle w:val="Hyperlink"/>
                <w:rFonts w:ascii="Times New Roman" w:hAnsi="Times New Roman"/>
                <w:color w:val="auto"/>
              </w:rPr>
              <w:t>THẺ, CÔNG CỤ HỖ TRỢ, TRANG PHỤC, PHÙ HIỆU, CẤP HIỆU CỦA CHẤP HÀNH VIÊN, THẨM TRA VIÊN, NGƯỜI LÀM CÔNG TÁC THI HÀNH ÁN DÂN SỰ</w:t>
            </w:r>
            <w:r w:rsidR="007443B9" w:rsidRPr="00E5375D">
              <w:rPr>
                <w:webHidden/>
              </w:rPr>
              <w:tab/>
            </w:r>
            <w:r w:rsidR="007443B9" w:rsidRPr="00E5375D">
              <w:rPr>
                <w:webHidden/>
              </w:rPr>
              <w:fldChar w:fldCharType="begin"/>
            </w:r>
            <w:r w:rsidR="007443B9" w:rsidRPr="00E5375D">
              <w:rPr>
                <w:webHidden/>
              </w:rPr>
              <w:instrText xml:space="preserve"> PAGEREF _Toc225366251 \h </w:instrText>
            </w:r>
            <w:r w:rsidR="007443B9" w:rsidRPr="00E5375D">
              <w:rPr>
                <w:webHidden/>
              </w:rPr>
            </w:r>
            <w:r w:rsidR="007443B9" w:rsidRPr="00E5375D">
              <w:rPr>
                <w:webHidden/>
              </w:rPr>
              <w:fldChar w:fldCharType="separate"/>
            </w:r>
            <w:r w:rsidR="007443B9" w:rsidRPr="00E5375D">
              <w:rPr>
                <w:webHidden/>
              </w:rPr>
              <w:t>10</w:t>
            </w:r>
            <w:r w:rsidR="007443B9" w:rsidRPr="00E5375D">
              <w:rPr>
                <w:webHidden/>
              </w:rPr>
              <w:fldChar w:fldCharType="end"/>
            </w:r>
          </w:hyperlink>
        </w:p>
        <w:p w14:paraId="26E5006F" w14:textId="7D0D8CCB" w:rsidR="007443B9" w:rsidRPr="00E5375D" w:rsidRDefault="00076B70">
          <w:pPr>
            <w:pStyle w:val="TOC1"/>
            <w:rPr>
              <w:rFonts w:asciiTheme="minorHAnsi" w:eastAsiaTheme="minorEastAsia" w:hAnsiTheme="minorHAnsi" w:cstheme="minorBidi"/>
              <w:b w:val="0"/>
              <w:bCs w:val="0"/>
              <w:spacing w:val="0"/>
              <w:sz w:val="22"/>
              <w:szCs w:val="22"/>
            </w:rPr>
          </w:pPr>
          <w:hyperlink w:anchor="_Toc225366252" w:history="1">
            <w:r w:rsidR="007443B9" w:rsidRPr="00E5375D">
              <w:rPr>
                <w:rStyle w:val="Hyperlink"/>
                <w:rFonts w:ascii="Times New Roman" w:hAnsi="Times New Roman"/>
                <w:color w:val="auto"/>
              </w:rPr>
              <w:t>Điều 20.</w:t>
            </w:r>
            <w:r w:rsidR="007443B9" w:rsidRPr="00E5375D">
              <w:rPr>
                <w:rFonts w:asciiTheme="minorHAnsi" w:eastAsiaTheme="minorEastAsia" w:hAnsiTheme="minorHAnsi" w:cstheme="minorBidi"/>
                <w:b w:val="0"/>
                <w:bCs w:val="0"/>
                <w:spacing w:val="0"/>
                <w:sz w:val="22"/>
                <w:szCs w:val="22"/>
              </w:rPr>
              <w:tab/>
            </w:r>
            <w:r w:rsidR="007443B9" w:rsidRPr="00E5375D">
              <w:rPr>
                <w:rStyle w:val="Hyperlink"/>
                <w:rFonts w:ascii="Times New Roman" w:hAnsi="Times New Roman"/>
                <w:color w:val="auto"/>
              </w:rPr>
              <w:t>Thẻ Chấp hành viên, Thẩm tra viên (Điều 73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_Toc225366252 \h </w:instrText>
            </w:r>
            <w:r w:rsidR="007443B9" w:rsidRPr="00E5375D">
              <w:rPr>
                <w:webHidden/>
              </w:rPr>
            </w:r>
            <w:r w:rsidR="007443B9" w:rsidRPr="00E5375D">
              <w:rPr>
                <w:webHidden/>
              </w:rPr>
              <w:fldChar w:fldCharType="separate"/>
            </w:r>
            <w:r w:rsidR="007443B9" w:rsidRPr="00E5375D">
              <w:rPr>
                <w:webHidden/>
              </w:rPr>
              <w:t>10</w:t>
            </w:r>
            <w:r w:rsidR="007443B9" w:rsidRPr="00E5375D">
              <w:rPr>
                <w:webHidden/>
              </w:rPr>
              <w:fldChar w:fldCharType="end"/>
            </w:r>
          </w:hyperlink>
        </w:p>
        <w:p w14:paraId="3A4E6982" w14:textId="5257A6D4" w:rsidR="007443B9" w:rsidRPr="00E5375D" w:rsidRDefault="00076B70">
          <w:pPr>
            <w:pStyle w:val="TOC1"/>
            <w:rPr>
              <w:rFonts w:asciiTheme="minorHAnsi" w:eastAsiaTheme="minorEastAsia" w:hAnsiTheme="minorHAnsi" w:cstheme="minorBidi"/>
              <w:b w:val="0"/>
              <w:bCs w:val="0"/>
              <w:spacing w:val="0"/>
              <w:sz w:val="22"/>
              <w:szCs w:val="22"/>
            </w:rPr>
          </w:pPr>
          <w:hyperlink w:anchor="_Toc225366253" w:history="1">
            <w:r w:rsidR="007443B9" w:rsidRPr="00E5375D">
              <w:rPr>
                <w:rStyle w:val="Hyperlink"/>
                <w:rFonts w:ascii="Times New Roman" w:hAnsi="Times New Roman"/>
                <w:color w:val="auto"/>
                <w:spacing w:val="-4"/>
              </w:rPr>
              <w:t>Điều 21.</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Đối tượng và loại công cụ hỗ trợ được trang bị, sử dụng trong thi hành án dân sự (Điều 74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_Toc225366253 \h </w:instrText>
            </w:r>
            <w:r w:rsidR="007443B9" w:rsidRPr="00E5375D">
              <w:rPr>
                <w:webHidden/>
              </w:rPr>
            </w:r>
            <w:r w:rsidR="007443B9" w:rsidRPr="00E5375D">
              <w:rPr>
                <w:webHidden/>
              </w:rPr>
              <w:fldChar w:fldCharType="separate"/>
            </w:r>
            <w:r w:rsidR="007443B9" w:rsidRPr="00E5375D">
              <w:rPr>
                <w:webHidden/>
              </w:rPr>
              <w:t>10</w:t>
            </w:r>
            <w:r w:rsidR="007443B9" w:rsidRPr="00E5375D">
              <w:rPr>
                <w:webHidden/>
              </w:rPr>
              <w:fldChar w:fldCharType="end"/>
            </w:r>
          </w:hyperlink>
        </w:p>
        <w:p w14:paraId="6D326921" w14:textId="3FC12C34" w:rsidR="007443B9" w:rsidRPr="00E5375D" w:rsidRDefault="00076B70">
          <w:pPr>
            <w:pStyle w:val="TOC1"/>
            <w:rPr>
              <w:rFonts w:asciiTheme="minorHAnsi" w:eastAsiaTheme="minorEastAsia" w:hAnsiTheme="minorHAnsi" w:cstheme="minorBidi"/>
              <w:b w:val="0"/>
              <w:bCs w:val="0"/>
              <w:spacing w:val="0"/>
              <w:sz w:val="22"/>
              <w:szCs w:val="22"/>
            </w:rPr>
          </w:pPr>
          <w:hyperlink w:anchor="_Toc225366254" w:history="1">
            <w:r w:rsidR="007443B9" w:rsidRPr="00E5375D">
              <w:rPr>
                <w:rStyle w:val="Hyperlink"/>
                <w:rFonts w:ascii="Times New Roman" w:hAnsi="Times New Roman"/>
                <w:color w:val="auto"/>
                <w:spacing w:val="-4"/>
              </w:rPr>
              <w:t>Điều 22.</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Lập kế hoạch và trang bị công cụ hỗ trợ thi hành án (Điều 75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_Toc225366254 \h </w:instrText>
            </w:r>
            <w:r w:rsidR="007443B9" w:rsidRPr="00E5375D">
              <w:rPr>
                <w:webHidden/>
              </w:rPr>
            </w:r>
            <w:r w:rsidR="007443B9" w:rsidRPr="00E5375D">
              <w:rPr>
                <w:webHidden/>
              </w:rPr>
              <w:fldChar w:fldCharType="separate"/>
            </w:r>
            <w:r w:rsidR="007443B9" w:rsidRPr="00E5375D">
              <w:rPr>
                <w:webHidden/>
              </w:rPr>
              <w:t>10</w:t>
            </w:r>
            <w:r w:rsidR="007443B9" w:rsidRPr="00E5375D">
              <w:rPr>
                <w:webHidden/>
              </w:rPr>
              <w:fldChar w:fldCharType="end"/>
            </w:r>
          </w:hyperlink>
        </w:p>
        <w:p w14:paraId="41F80D13" w14:textId="5BE4CFC8" w:rsidR="007443B9" w:rsidRPr="00E5375D" w:rsidRDefault="00076B70">
          <w:pPr>
            <w:pStyle w:val="TOC1"/>
            <w:rPr>
              <w:rFonts w:asciiTheme="minorHAnsi" w:eastAsiaTheme="minorEastAsia" w:hAnsiTheme="minorHAnsi" w:cstheme="minorBidi"/>
              <w:b w:val="0"/>
              <w:bCs w:val="0"/>
              <w:spacing w:val="0"/>
              <w:sz w:val="22"/>
              <w:szCs w:val="22"/>
            </w:rPr>
          </w:pPr>
          <w:hyperlink w:anchor="_Toc225366255" w:history="1">
            <w:r w:rsidR="007443B9" w:rsidRPr="00E5375D">
              <w:rPr>
                <w:rStyle w:val="Hyperlink"/>
                <w:rFonts w:ascii="Times New Roman" w:hAnsi="Times New Roman"/>
                <w:color w:val="auto"/>
                <w:spacing w:val="-4"/>
              </w:rPr>
              <w:t>Điều 23.</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Việc mua, vận chuyển, sửa chữa, quản lý, sử dụng công cụ hỗ trợ thi hành án (Điều 76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_Toc225366255 \h </w:instrText>
            </w:r>
            <w:r w:rsidR="007443B9" w:rsidRPr="00E5375D">
              <w:rPr>
                <w:webHidden/>
              </w:rPr>
            </w:r>
            <w:r w:rsidR="007443B9" w:rsidRPr="00E5375D">
              <w:rPr>
                <w:webHidden/>
              </w:rPr>
              <w:fldChar w:fldCharType="separate"/>
            </w:r>
            <w:r w:rsidR="007443B9" w:rsidRPr="00E5375D">
              <w:rPr>
                <w:webHidden/>
              </w:rPr>
              <w:t>11</w:t>
            </w:r>
            <w:r w:rsidR="007443B9" w:rsidRPr="00E5375D">
              <w:rPr>
                <w:webHidden/>
              </w:rPr>
              <w:fldChar w:fldCharType="end"/>
            </w:r>
          </w:hyperlink>
        </w:p>
        <w:p w14:paraId="641A75EE" w14:textId="425706D2" w:rsidR="007443B9" w:rsidRPr="00E5375D" w:rsidRDefault="00076B70">
          <w:pPr>
            <w:pStyle w:val="TOC1"/>
            <w:rPr>
              <w:rFonts w:asciiTheme="minorHAnsi" w:eastAsiaTheme="minorEastAsia" w:hAnsiTheme="minorHAnsi" w:cstheme="minorBidi"/>
              <w:b w:val="0"/>
              <w:bCs w:val="0"/>
              <w:spacing w:val="0"/>
              <w:sz w:val="22"/>
              <w:szCs w:val="22"/>
            </w:rPr>
          </w:pPr>
          <w:hyperlink w:anchor="_Toc225366256" w:history="1">
            <w:r w:rsidR="007443B9" w:rsidRPr="00E5375D">
              <w:rPr>
                <w:rStyle w:val="Hyperlink"/>
                <w:rFonts w:ascii="Times New Roman" w:hAnsi="Times New Roman"/>
                <w:color w:val="auto"/>
                <w:spacing w:val="-4"/>
              </w:rPr>
              <w:t>Điều 24.</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Thanh lý, tiêu hủy công cụ hỗ trợ thi hành án (Điều 77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_Toc225366256 \h </w:instrText>
            </w:r>
            <w:r w:rsidR="007443B9" w:rsidRPr="00E5375D">
              <w:rPr>
                <w:webHidden/>
              </w:rPr>
            </w:r>
            <w:r w:rsidR="007443B9" w:rsidRPr="00E5375D">
              <w:rPr>
                <w:webHidden/>
              </w:rPr>
              <w:fldChar w:fldCharType="separate"/>
            </w:r>
            <w:r w:rsidR="007443B9" w:rsidRPr="00E5375D">
              <w:rPr>
                <w:webHidden/>
              </w:rPr>
              <w:t>11</w:t>
            </w:r>
            <w:r w:rsidR="007443B9" w:rsidRPr="00E5375D">
              <w:rPr>
                <w:webHidden/>
              </w:rPr>
              <w:fldChar w:fldCharType="end"/>
            </w:r>
          </w:hyperlink>
        </w:p>
        <w:p w14:paraId="662B181B" w14:textId="7AA26834" w:rsidR="007443B9" w:rsidRPr="00E5375D" w:rsidRDefault="00076B70">
          <w:pPr>
            <w:pStyle w:val="TOC1"/>
            <w:rPr>
              <w:rFonts w:asciiTheme="minorHAnsi" w:eastAsiaTheme="minorEastAsia" w:hAnsiTheme="minorHAnsi" w:cstheme="minorBidi"/>
              <w:b w:val="0"/>
              <w:bCs w:val="0"/>
              <w:spacing w:val="0"/>
              <w:sz w:val="22"/>
              <w:szCs w:val="22"/>
            </w:rPr>
          </w:pPr>
          <w:hyperlink w:anchor="_Toc225366257" w:history="1">
            <w:r w:rsidR="007443B9" w:rsidRPr="00E5375D">
              <w:rPr>
                <w:rStyle w:val="Hyperlink"/>
                <w:rFonts w:ascii="Times New Roman" w:hAnsi="Times New Roman"/>
                <w:color w:val="auto"/>
                <w:spacing w:val="-4"/>
              </w:rPr>
              <w:t>Điều 25.</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Phù hiệu, cấp hiệu thi hành án dân sự (Điều 79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_Toc225366257 \h </w:instrText>
            </w:r>
            <w:r w:rsidR="007443B9" w:rsidRPr="00E5375D">
              <w:rPr>
                <w:webHidden/>
              </w:rPr>
            </w:r>
            <w:r w:rsidR="007443B9" w:rsidRPr="00E5375D">
              <w:rPr>
                <w:webHidden/>
              </w:rPr>
              <w:fldChar w:fldCharType="separate"/>
            </w:r>
            <w:r w:rsidR="007443B9" w:rsidRPr="00E5375D">
              <w:rPr>
                <w:webHidden/>
              </w:rPr>
              <w:t>11</w:t>
            </w:r>
            <w:r w:rsidR="007443B9" w:rsidRPr="00E5375D">
              <w:rPr>
                <w:webHidden/>
              </w:rPr>
              <w:fldChar w:fldCharType="end"/>
            </w:r>
          </w:hyperlink>
        </w:p>
        <w:p w14:paraId="1E48AC30" w14:textId="44D53F86" w:rsidR="007443B9" w:rsidRPr="00E5375D" w:rsidRDefault="00076B70">
          <w:pPr>
            <w:pStyle w:val="TOC1"/>
            <w:rPr>
              <w:rFonts w:asciiTheme="minorHAnsi" w:eastAsiaTheme="minorEastAsia" w:hAnsiTheme="minorHAnsi" w:cstheme="minorBidi"/>
              <w:b w:val="0"/>
              <w:bCs w:val="0"/>
              <w:spacing w:val="0"/>
              <w:sz w:val="22"/>
              <w:szCs w:val="22"/>
            </w:rPr>
          </w:pPr>
          <w:hyperlink w:anchor="_Toc225366258" w:history="1">
            <w:r w:rsidR="007443B9" w:rsidRPr="00E5375D">
              <w:rPr>
                <w:rStyle w:val="Hyperlink"/>
                <w:rFonts w:ascii="Times New Roman" w:hAnsi="Times New Roman"/>
                <w:color w:val="auto"/>
                <w:spacing w:val="-4"/>
              </w:rPr>
              <w:t>Điều 26.</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Đối tượng được cấp phù hiệu, cấp hiệu thi hành án dân sự (Điều 80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_Toc225366258 \h </w:instrText>
            </w:r>
            <w:r w:rsidR="007443B9" w:rsidRPr="00E5375D">
              <w:rPr>
                <w:webHidden/>
              </w:rPr>
            </w:r>
            <w:r w:rsidR="007443B9" w:rsidRPr="00E5375D">
              <w:rPr>
                <w:webHidden/>
              </w:rPr>
              <w:fldChar w:fldCharType="separate"/>
            </w:r>
            <w:r w:rsidR="007443B9" w:rsidRPr="00E5375D">
              <w:rPr>
                <w:webHidden/>
              </w:rPr>
              <w:t>12</w:t>
            </w:r>
            <w:r w:rsidR="007443B9" w:rsidRPr="00E5375D">
              <w:rPr>
                <w:webHidden/>
              </w:rPr>
              <w:fldChar w:fldCharType="end"/>
            </w:r>
          </w:hyperlink>
        </w:p>
        <w:p w14:paraId="650261E3" w14:textId="267DBF5E" w:rsidR="007443B9" w:rsidRPr="00E5375D" w:rsidRDefault="00076B70">
          <w:pPr>
            <w:pStyle w:val="TOC1"/>
            <w:rPr>
              <w:rFonts w:asciiTheme="minorHAnsi" w:eastAsiaTheme="minorEastAsia" w:hAnsiTheme="minorHAnsi" w:cstheme="minorBidi"/>
              <w:b w:val="0"/>
              <w:bCs w:val="0"/>
              <w:spacing w:val="0"/>
              <w:sz w:val="22"/>
              <w:szCs w:val="22"/>
            </w:rPr>
          </w:pPr>
          <w:hyperlink w:anchor="_Toc225366259" w:history="1">
            <w:r w:rsidR="007443B9" w:rsidRPr="00E5375D">
              <w:rPr>
                <w:rStyle w:val="Hyperlink"/>
                <w:rFonts w:ascii="Times New Roman" w:hAnsi="Times New Roman"/>
                <w:color w:val="auto"/>
                <w:spacing w:val="-4"/>
              </w:rPr>
              <w:t>Điều 27.</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Cấp hiệu đối với công chức và người làm công tác thi hành án khác (Điều 81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_Toc225366259 \h </w:instrText>
            </w:r>
            <w:r w:rsidR="007443B9" w:rsidRPr="00E5375D">
              <w:rPr>
                <w:webHidden/>
              </w:rPr>
            </w:r>
            <w:r w:rsidR="007443B9" w:rsidRPr="00E5375D">
              <w:rPr>
                <w:webHidden/>
              </w:rPr>
              <w:fldChar w:fldCharType="separate"/>
            </w:r>
            <w:r w:rsidR="007443B9" w:rsidRPr="00E5375D">
              <w:rPr>
                <w:webHidden/>
              </w:rPr>
              <w:t>12</w:t>
            </w:r>
            <w:r w:rsidR="007443B9" w:rsidRPr="00E5375D">
              <w:rPr>
                <w:webHidden/>
              </w:rPr>
              <w:fldChar w:fldCharType="end"/>
            </w:r>
          </w:hyperlink>
        </w:p>
        <w:p w14:paraId="27722100" w14:textId="140E19E3" w:rsidR="007443B9" w:rsidRPr="00E5375D" w:rsidRDefault="00076B70">
          <w:pPr>
            <w:pStyle w:val="TOC1"/>
            <w:rPr>
              <w:rFonts w:asciiTheme="minorHAnsi" w:eastAsiaTheme="minorEastAsia" w:hAnsiTheme="minorHAnsi" w:cstheme="minorBidi"/>
              <w:b w:val="0"/>
              <w:bCs w:val="0"/>
              <w:spacing w:val="0"/>
              <w:sz w:val="22"/>
              <w:szCs w:val="22"/>
            </w:rPr>
          </w:pPr>
          <w:hyperlink w:anchor="_Toc225366260" w:history="1">
            <w:r w:rsidR="007443B9" w:rsidRPr="00E5375D">
              <w:rPr>
                <w:rStyle w:val="Hyperlink"/>
                <w:rFonts w:ascii="Times New Roman" w:hAnsi="Times New Roman"/>
                <w:color w:val="auto"/>
                <w:spacing w:val="-4"/>
              </w:rPr>
              <w:t>Điều 28.</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Trang phục của người làm công tác thi hành án dân sự (Điều 82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_Toc225366260 \h </w:instrText>
            </w:r>
            <w:r w:rsidR="007443B9" w:rsidRPr="00E5375D">
              <w:rPr>
                <w:webHidden/>
              </w:rPr>
            </w:r>
            <w:r w:rsidR="007443B9" w:rsidRPr="00E5375D">
              <w:rPr>
                <w:webHidden/>
              </w:rPr>
              <w:fldChar w:fldCharType="separate"/>
            </w:r>
            <w:r w:rsidR="007443B9" w:rsidRPr="00E5375D">
              <w:rPr>
                <w:webHidden/>
              </w:rPr>
              <w:t>14</w:t>
            </w:r>
            <w:r w:rsidR="007443B9" w:rsidRPr="00E5375D">
              <w:rPr>
                <w:webHidden/>
              </w:rPr>
              <w:fldChar w:fldCharType="end"/>
            </w:r>
          </w:hyperlink>
        </w:p>
        <w:p w14:paraId="6068C72D" w14:textId="4EAA5962" w:rsidR="007443B9" w:rsidRPr="00E5375D" w:rsidRDefault="00076B70">
          <w:pPr>
            <w:pStyle w:val="TOC1"/>
            <w:rPr>
              <w:rFonts w:asciiTheme="minorHAnsi" w:eastAsiaTheme="minorEastAsia" w:hAnsiTheme="minorHAnsi" w:cstheme="minorBidi"/>
              <w:b w:val="0"/>
              <w:bCs w:val="0"/>
              <w:spacing w:val="0"/>
              <w:sz w:val="22"/>
              <w:szCs w:val="22"/>
            </w:rPr>
          </w:pPr>
          <w:hyperlink w:anchor="_Toc225366261" w:history="1">
            <w:r w:rsidR="007443B9" w:rsidRPr="00E5375D">
              <w:rPr>
                <w:rStyle w:val="Hyperlink"/>
                <w:rFonts w:ascii="Times New Roman" w:hAnsi="Times New Roman"/>
                <w:color w:val="auto"/>
                <w:spacing w:val="-4"/>
              </w:rPr>
              <w:t>Điều 29.</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Niên hạn, cấp phát, sử dụng trang phục, phù hiệu, cấp hiệu thi hành án dân sự (Điều 83 Nghị định số 62)</w:t>
            </w:r>
            <w:r w:rsidR="007443B9" w:rsidRPr="00E5375D">
              <w:rPr>
                <w:webHidden/>
              </w:rPr>
              <w:tab/>
            </w:r>
            <w:r w:rsidR="007443B9" w:rsidRPr="00E5375D">
              <w:rPr>
                <w:webHidden/>
              </w:rPr>
              <w:fldChar w:fldCharType="begin"/>
            </w:r>
            <w:r w:rsidR="007443B9" w:rsidRPr="00E5375D">
              <w:rPr>
                <w:webHidden/>
              </w:rPr>
              <w:instrText xml:space="preserve"> PAGEREF _Toc225366261 \h </w:instrText>
            </w:r>
            <w:r w:rsidR="007443B9" w:rsidRPr="00E5375D">
              <w:rPr>
                <w:webHidden/>
              </w:rPr>
            </w:r>
            <w:r w:rsidR="007443B9" w:rsidRPr="00E5375D">
              <w:rPr>
                <w:webHidden/>
              </w:rPr>
              <w:fldChar w:fldCharType="separate"/>
            </w:r>
            <w:r w:rsidR="007443B9" w:rsidRPr="00E5375D">
              <w:rPr>
                <w:webHidden/>
              </w:rPr>
              <w:t>15</w:t>
            </w:r>
            <w:r w:rsidR="007443B9" w:rsidRPr="00E5375D">
              <w:rPr>
                <w:webHidden/>
              </w:rPr>
              <w:fldChar w:fldCharType="end"/>
            </w:r>
          </w:hyperlink>
        </w:p>
        <w:p w14:paraId="2EAE02CF" w14:textId="644AD1EC" w:rsidR="007443B9" w:rsidRPr="00E5375D" w:rsidRDefault="00076B70">
          <w:pPr>
            <w:pStyle w:val="TOC1"/>
            <w:rPr>
              <w:rFonts w:asciiTheme="minorHAnsi" w:eastAsiaTheme="minorEastAsia" w:hAnsiTheme="minorHAnsi" w:cstheme="minorBidi"/>
              <w:b w:val="0"/>
              <w:bCs w:val="0"/>
              <w:spacing w:val="0"/>
              <w:sz w:val="22"/>
              <w:szCs w:val="22"/>
            </w:rPr>
          </w:pPr>
          <w:hyperlink w:anchor="_Toc225366262" w:history="1">
            <w:r w:rsidR="007443B9" w:rsidRPr="00E5375D">
              <w:rPr>
                <w:rStyle w:val="Hyperlink"/>
                <w:rFonts w:ascii="Times New Roman" w:hAnsi="Times New Roman"/>
                <w:color w:val="auto"/>
              </w:rPr>
              <w:t>Chương IV</w:t>
            </w:r>
            <w:r w:rsidR="007443B9" w:rsidRPr="00E5375D">
              <w:rPr>
                <w:webHidden/>
              </w:rPr>
              <w:tab/>
            </w:r>
            <w:r w:rsidR="007443B9" w:rsidRPr="00E5375D">
              <w:rPr>
                <w:webHidden/>
              </w:rPr>
              <w:fldChar w:fldCharType="begin"/>
            </w:r>
            <w:r w:rsidR="007443B9" w:rsidRPr="00E5375D">
              <w:rPr>
                <w:webHidden/>
              </w:rPr>
              <w:instrText xml:space="preserve"> PAGEREF _Toc225366262 \h </w:instrText>
            </w:r>
            <w:r w:rsidR="007443B9" w:rsidRPr="00E5375D">
              <w:rPr>
                <w:webHidden/>
              </w:rPr>
            </w:r>
            <w:r w:rsidR="007443B9" w:rsidRPr="00E5375D">
              <w:rPr>
                <w:webHidden/>
              </w:rPr>
              <w:fldChar w:fldCharType="separate"/>
            </w:r>
            <w:r w:rsidR="007443B9" w:rsidRPr="00E5375D">
              <w:rPr>
                <w:webHidden/>
              </w:rPr>
              <w:t>16</w:t>
            </w:r>
            <w:r w:rsidR="007443B9" w:rsidRPr="00E5375D">
              <w:rPr>
                <w:webHidden/>
              </w:rPr>
              <w:fldChar w:fldCharType="end"/>
            </w:r>
          </w:hyperlink>
        </w:p>
        <w:p w14:paraId="64AE8388" w14:textId="7CA04975" w:rsidR="007443B9" w:rsidRPr="00E5375D" w:rsidRDefault="00076B70">
          <w:pPr>
            <w:pStyle w:val="TOC1"/>
            <w:rPr>
              <w:rFonts w:asciiTheme="minorHAnsi" w:eastAsiaTheme="minorEastAsia" w:hAnsiTheme="minorHAnsi" w:cstheme="minorBidi"/>
              <w:b w:val="0"/>
              <w:bCs w:val="0"/>
              <w:spacing w:val="0"/>
              <w:sz w:val="22"/>
              <w:szCs w:val="22"/>
            </w:rPr>
          </w:pPr>
          <w:hyperlink w:anchor="_Toc225366263" w:history="1">
            <w:r w:rsidR="007443B9" w:rsidRPr="00E5375D">
              <w:rPr>
                <w:rStyle w:val="Hyperlink"/>
                <w:rFonts w:ascii="Times New Roman" w:hAnsi="Times New Roman"/>
                <w:color w:val="auto"/>
              </w:rPr>
              <w:t>BIỆN PHÁP BẢO VỆ CƠ QUAN, NGƯỜI THI HÀNH CÔNG VỤ</w:t>
            </w:r>
            <w:r w:rsidR="007443B9" w:rsidRPr="00E5375D">
              <w:rPr>
                <w:webHidden/>
              </w:rPr>
              <w:tab/>
            </w:r>
            <w:r w:rsidR="007443B9" w:rsidRPr="00E5375D">
              <w:rPr>
                <w:webHidden/>
              </w:rPr>
              <w:fldChar w:fldCharType="begin"/>
            </w:r>
            <w:r w:rsidR="007443B9" w:rsidRPr="00E5375D">
              <w:rPr>
                <w:webHidden/>
              </w:rPr>
              <w:instrText xml:space="preserve"> PAGEREF _Toc225366263 \h </w:instrText>
            </w:r>
            <w:r w:rsidR="007443B9" w:rsidRPr="00E5375D">
              <w:rPr>
                <w:webHidden/>
              </w:rPr>
            </w:r>
            <w:r w:rsidR="007443B9" w:rsidRPr="00E5375D">
              <w:rPr>
                <w:webHidden/>
              </w:rPr>
              <w:fldChar w:fldCharType="separate"/>
            </w:r>
            <w:r w:rsidR="007443B9" w:rsidRPr="00E5375D">
              <w:rPr>
                <w:webHidden/>
              </w:rPr>
              <w:t>16</w:t>
            </w:r>
            <w:r w:rsidR="007443B9" w:rsidRPr="00E5375D">
              <w:rPr>
                <w:webHidden/>
              </w:rPr>
              <w:fldChar w:fldCharType="end"/>
            </w:r>
          </w:hyperlink>
        </w:p>
        <w:p w14:paraId="15F8EB6D" w14:textId="2E143E6D" w:rsidR="007443B9" w:rsidRPr="00E5375D" w:rsidRDefault="00076B70">
          <w:pPr>
            <w:pStyle w:val="TOC1"/>
            <w:rPr>
              <w:rFonts w:asciiTheme="minorHAnsi" w:eastAsiaTheme="minorEastAsia" w:hAnsiTheme="minorHAnsi" w:cstheme="minorBidi"/>
              <w:b w:val="0"/>
              <w:bCs w:val="0"/>
              <w:spacing w:val="0"/>
              <w:sz w:val="22"/>
              <w:szCs w:val="22"/>
            </w:rPr>
          </w:pPr>
          <w:hyperlink w:anchor="_Toc225366264" w:history="1">
            <w:r w:rsidR="007443B9" w:rsidRPr="00E5375D">
              <w:rPr>
                <w:rStyle w:val="Hyperlink"/>
                <w:rFonts w:ascii="Times New Roman" w:hAnsi="Times New Roman"/>
                <w:color w:val="auto"/>
              </w:rPr>
              <w:t>TRONG HOẠT ĐỘNG THI HÀNH ÁN DÂN SỰ</w:t>
            </w:r>
            <w:r w:rsidR="007443B9" w:rsidRPr="00E5375D">
              <w:rPr>
                <w:webHidden/>
              </w:rPr>
              <w:tab/>
            </w:r>
            <w:r w:rsidR="007443B9" w:rsidRPr="00E5375D">
              <w:rPr>
                <w:webHidden/>
              </w:rPr>
              <w:fldChar w:fldCharType="begin"/>
            </w:r>
            <w:r w:rsidR="007443B9" w:rsidRPr="00E5375D">
              <w:rPr>
                <w:webHidden/>
              </w:rPr>
              <w:instrText xml:space="preserve"> PAGEREF _Toc225366264 \h </w:instrText>
            </w:r>
            <w:r w:rsidR="007443B9" w:rsidRPr="00E5375D">
              <w:rPr>
                <w:webHidden/>
              </w:rPr>
            </w:r>
            <w:r w:rsidR="007443B9" w:rsidRPr="00E5375D">
              <w:rPr>
                <w:webHidden/>
              </w:rPr>
              <w:fldChar w:fldCharType="separate"/>
            </w:r>
            <w:r w:rsidR="007443B9" w:rsidRPr="00E5375D">
              <w:rPr>
                <w:webHidden/>
              </w:rPr>
              <w:t>16</w:t>
            </w:r>
            <w:r w:rsidR="007443B9" w:rsidRPr="00E5375D">
              <w:rPr>
                <w:webHidden/>
              </w:rPr>
              <w:fldChar w:fldCharType="end"/>
            </w:r>
          </w:hyperlink>
        </w:p>
        <w:p w14:paraId="096C611C" w14:textId="6A43AF01" w:rsidR="007443B9" w:rsidRPr="00E5375D" w:rsidRDefault="00076B70">
          <w:pPr>
            <w:pStyle w:val="TOC1"/>
            <w:rPr>
              <w:rFonts w:asciiTheme="minorHAnsi" w:eastAsiaTheme="minorEastAsia" w:hAnsiTheme="minorHAnsi" w:cstheme="minorBidi"/>
              <w:b w:val="0"/>
              <w:bCs w:val="0"/>
              <w:spacing w:val="0"/>
              <w:sz w:val="22"/>
              <w:szCs w:val="22"/>
            </w:rPr>
          </w:pPr>
          <w:hyperlink w:anchor="_Toc225366265" w:history="1">
            <w:r w:rsidR="007443B9" w:rsidRPr="00E5375D">
              <w:rPr>
                <w:rStyle w:val="Hyperlink"/>
                <w:rFonts w:ascii="Times New Roman" w:hAnsi="Times New Roman"/>
                <w:color w:val="auto"/>
                <w:spacing w:val="-4"/>
              </w:rPr>
              <w:t>Điều 30.</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Cơ quan, người thi hành công vụ trong thi hành án dân sự được bảo vệ  (khoản 2, 3 Điều 2 và Điều 5 Quy định số 183) Điều mới</w:t>
            </w:r>
            <w:r w:rsidR="007443B9" w:rsidRPr="00E5375D">
              <w:rPr>
                <w:webHidden/>
              </w:rPr>
              <w:tab/>
            </w:r>
            <w:r w:rsidR="007443B9" w:rsidRPr="00E5375D">
              <w:rPr>
                <w:webHidden/>
              </w:rPr>
              <w:fldChar w:fldCharType="begin"/>
            </w:r>
            <w:r w:rsidR="007443B9" w:rsidRPr="00E5375D">
              <w:rPr>
                <w:webHidden/>
              </w:rPr>
              <w:instrText xml:space="preserve"> PAGEREF _Toc225366265 \h </w:instrText>
            </w:r>
            <w:r w:rsidR="007443B9" w:rsidRPr="00E5375D">
              <w:rPr>
                <w:webHidden/>
              </w:rPr>
            </w:r>
            <w:r w:rsidR="007443B9" w:rsidRPr="00E5375D">
              <w:rPr>
                <w:webHidden/>
              </w:rPr>
              <w:fldChar w:fldCharType="separate"/>
            </w:r>
            <w:r w:rsidR="007443B9" w:rsidRPr="00E5375D">
              <w:rPr>
                <w:webHidden/>
              </w:rPr>
              <w:t>16</w:t>
            </w:r>
            <w:r w:rsidR="007443B9" w:rsidRPr="00E5375D">
              <w:rPr>
                <w:webHidden/>
              </w:rPr>
              <w:fldChar w:fldCharType="end"/>
            </w:r>
          </w:hyperlink>
        </w:p>
        <w:p w14:paraId="1DD61E9B" w14:textId="4ABE4FF9" w:rsidR="007443B9" w:rsidRPr="00E5375D" w:rsidRDefault="00076B70">
          <w:pPr>
            <w:pStyle w:val="TOC1"/>
            <w:rPr>
              <w:rFonts w:asciiTheme="minorHAnsi" w:eastAsiaTheme="minorEastAsia" w:hAnsiTheme="minorHAnsi" w:cstheme="minorBidi"/>
              <w:b w:val="0"/>
              <w:bCs w:val="0"/>
              <w:spacing w:val="0"/>
              <w:sz w:val="22"/>
              <w:szCs w:val="22"/>
            </w:rPr>
          </w:pPr>
          <w:hyperlink w:anchor="_Toc225366266" w:history="1">
            <w:r w:rsidR="007443B9" w:rsidRPr="00E5375D">
              <w:rPr>
                <w:rStyle w:val="Hyperlink"/>
                <w:rFonts w:ascii="Times New Roman" w:hAnsi="Times New Roman"/>
                <w:color w:val="auto"/>
                <w:spacing w:val="-4"/>
              </w:rPr>
              <w:t>Điều 31.</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Những hành vi vi phạm, xâm phạm cơ quan, tổ chức, người thi hành công vụ trong hoạt động thi hành án bị nghiêm cấm (Điều 4 Quy định số 183) Điều mới</w:t>
            </w:r>
            <w:r w:rsidR="007443B9" w:rsidRPr="00E5375D">
              <w:rPr>
                <w:webHidden/>
              </w:rPr>
              <w:tab/>
            </w:r>
            <w:r w:rsidR="007443B9" w:rsidRPr="00E5375D">
              <w:rPr>
                <w:webHidden/>
              </w:rPr>
              <w:fldChar w:fldCharType="begin"/>
            </w:r>
            <w:r w:rsidR="007443B9" w:rsidRPr="00E5375D">
              <w:rPr>
                <w:webHidden/>
              </w:rPr>
              <w:instrText xml:space="preserve"> PAGEREF _Toc225366266 \h </w:instrText>
            </w:r>
            <w:r w:rsidR="007443B9" w:rsidRPr="00E5375D">
              <w:rPr>
                <w:webHidden/>
              </w:rPr>
            </w:r>
            <w:r w:rsidR="007443B9" w:rsidRPr="00E5375D">
              <w:rPr>
                <w:webHidden/>
              </w:rPr>
              <w:fldChar w:fldCharType="separate"/>
            </w:r>
            <w:r w:rsidR="007443B9" w:rsidRPr="00E5375D">
              <w:rPr>
                <w:webHidden/>
              </w:rPr>
              <w:t>16</w:t>
            </w:r>
            <w:r w:rsidR="007443B9" w:rsidRPr="00E5375D">
              <w:rPr>
                <w:webHidden/>
              </w:rPr>
              <w:fldChar w:fldCharType="end"/>
            </w:r>
          </w:hyperlink>
        </w:p>
        <w:p w14:paraId="3A60D2F6" w14:textId="74470ACA" w:rsidR="007443B9" w:rsidRPr="00E5375D" w:rsidRDefault="00076B70">
          <w:pPr>
            <w:pStyle w:val="TOC1"/>
            <w:rPr>
              <w:rFonts w:asciiTheme="minorHAnsi" w:eastAsiaTheme="minorEastAsia" w:hAnsiTheme="minorHAnsi" w:cstheme="minorBidi"/>
              <w:b w:val="0"/>
              <w:bCs w:val="0"/>
              <w:spacing w:val="0"/>
              <w:sz w:val="22"/>
              <w:szCs w:val="22"/>
            </w:rPr>
          </w:pPr>
          <w:hyperlink w:anchor="_Toc225366267" w:history="1">
            <w:r w:rsidR="007443B9" w:rsidRPr="00E5375D">
              <w:rPr>
                <w:rStyle w:val="Hyperlink"/>
                <w:rFonts w:ascii="Times New Roman" w:hAnsi="Times New Roman"/>
                <w:color w:val="auto"/>
                <w:spacing w:val="-4"/>
              </w:rPr>
              <w:t>Điều 32.</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Các biện pháp bảo vệ (Điều 6, Điều 7 và Điều 8 Quy định số 183) Điều mới</w:t>
            </w:r>
            <w:r w:rsidR="007443B9" w:rsidRPr="00E5375D">
              <w:rPr>
                <w:webHidden/>
              </w:rPr>
              <w:tab/>
            </w:r>
            <w:r w:rsidR="007443B9" w:rsidRPr="00E5375D">
              <w:rPr>
                <w:webHidden/>
              </w:rPr>
              <w:fldChar w:fldCharType="begin"/>
            </w:r>
            <w:r w:rsidR="007443B9" w:rsidRPr="00E5375D">
              <w:rPr>
                <w:webHidden/>
              </w:rPr>
              <w:instrText xml:space="preserve"> PAGEREF _Toc225366267 \h </w:instrText>
            </w:r>
            <w:r w:rsidR="007443B9" w:rsidRPr="00E5375D">
              <w:rPr>
                <w:webHidden/>
              </w:rPr>
            </w:r>
            <w:r w:rsidR="007443B9" w:rsidRPr="00E5375D">
              <w:rPr>
                <w:webHidden/>
              </w:rPr>
              <w:fldChar w:fldCharType="separate"/>
            </w:r>
            <w:r w:rsidR="007443B9" w:rsidRPr="00E5375D">
              <w:rPr>
                <w:webHidden/>
              </w:rPr>
              <w:t>17</w:t>
            </w:r>
            <w:r w:rsidR="007443B9" w:rsidRPr="00E5375D">
              <w:rPr>
                <w:webHidden/>
              </w:rPr>
              <w:fldChar w:fldCharType="end"/>
            </w:r>
          </w:hyperlink>
        </w:p>
        <w:p w14:paraId="2F89F91E" w14:textId="4DBF9D3F" w:rsidR="007443B9" w:rsidRPr="00E5375D" w:rsidRDefault="00076B70">
          <w:pPr>
            <w:pStyle w:val="TOC1"/>
            <w:rPr>
              <w:rFonts w:asciiTheme="minorHAnsi" w:eastAsiaTheme="minorEastAsia" w:hAnsiTheme="minorHAnsi" w:cstheme="minorBidi"/>
              <w:b w:val="0"/>
              <w:bCs w:val="0"/>
              <w:spacing w:val="0"/>
              <w:sz w:val="22"/>
              <w:szCs w:val="22"/>
            </w:rPr>
          </w:pPr>
          <w:hyperlink w:anchor="_Toc225366268" w:history="1">
            <w:r w:rsidR="007443B9" w:rsidRPr="00E5375D">
              <w:rPr>
                <w:rStyle w:val="Hyperlink"/>
                <w:rFonts w:ascii="Times New Roman" w:hAnsi="Times New Roman"/>
                <w:color w:val="auto"/>
                <w:spacing w:val="-4"/>
              </w:rPr>
              <w:t>Điều 33.</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Các biện pháp phòng ngừa rủi ro, loại trừ, miễn, giảm trách nhiệm (Điều mới)</w:t>
            </w:r>
            <w:r w:rsidR="007443B9" w:rsidRPr="00E5375D">
              <w:rPr>
                <w:webHidden/>
              </w:rPr>
              <w:tab/>
            </w:r>
            <w:r w:rsidR="007443B9" w:rsidRPr="00E5375D">
              <w:rPr>
                <w:webHidden/>
              </w:rPr>
              <w:fldChar w:fldCharType="begin"/>
            </w:r>
            <w:r w:rsidR="007443B9" w:rsidRPr="00E5375D">
              <w:rPr>
                <w:webHidden/>
              </w:rPr>
              <w:instrText xml:space="preserve"> PAGEREF _Toc225366268 \h </w:instrText>
            </w:r>
            <w:r w:rsidR="007443B9" w:rsidRPr="00E5375D">
              <w:rPr>
                <w:webHidden/>
              </w:rPr>
            </w:r>
            <w:r w:rsidR="007443B9" w:rsidRPr="00E5375D">
              <w:rPr>
                <w:webHidden/>
              </w:rPr>
              <w:fldChar w:fldCharType="separate"/>
            </w:r>
            <w:r w:rsidR="007443B9" w:rsidRPr="00E5375D">
              <w:rPr>
                <w:webHidden/>
              </w:rPr>
              <w:t>18</w:t>
            </w:r>
            <w:r w:rsidR="007443B9" w:rsidRPr="00E5375D">
              <w:rPr>
                <w:webHidden/>
              </w:rPr>
              <w:fldChar w:fldCharType="end"/>
            </w:r>
          </w:hyperlink>
        </w:p>
        <w:p w14:paraId="5B26ADE4" w14:textId="1BF76C59" w:rsidR="007443B9" w:rsidRPr="00E5375D" w:rsidRDefault="00076B70">
          <w:pPr>
            <w:pStyle w:val="TOC1"/>
            <w:rPr>
              <w:rFonts w:asciiTheme="minorHAnsi" w:eastAsiaTheme="minorEastAsia" w:hAnsiTheme="minorHAnsi" w:cstheme="minorBidi"/>
              <w:b w:val="0"/>
              <w:bCs w:val="0"/>
              <w:spacing w:val="0"/>
              <w:sz w:val="22"/>
              <w:szCs w:val="22"/>
            </w:rPr>
          </w:pPr>
          <w:hyperlink w:anchor="_Toc225366269" w:history="1">
            <w:r w:rsidR="007443B9" w:rsidRPr="00E5375D">
              <w:rPr>
                <w:rStyle w:val="Hyperlink"/>
                <w:rFonts w:ascii="Times New Roman" w:hAnsi="Times New Roman"/>
                <w:color w:val="auto"/>
              </w:rPr>
              <w:t>Chương V</w:t>
            </w:r>
            <w:r w:rsidR="007443B9" w:rsidRPr="00E5375D">
              <w:rPr>
                <w:webHidden/>
              </w:rPr>
              <w:tab/>
            </w:r>
            <w:r w:rsidR="007443B9" w:rsidRPr="00E5375D">
              <w:rPr>
                <w:webHidden/>
              </w:rPr>
              <w:fldChar w:fldCharType="begin"/>
            </w:r>
            <w:r w:rsidR="007443B9" w:rsidRPr="00E5375D">
              <w:rPr>
                <w:webHidden/>
              </w:rPr>
              <w:instrText xml:space="preserve"> PAGEREF _Toc225366269 \h </w:instrText>
            </w:r>
            <w:r w:rsidR="007443B9" w:rsidRPr="00E5375D">
              <w:rPr>
                <w:webHidden/>
              </w:rPr>
            </w:r>
            <w:r w:rsidR="007443B9" w:rsidRPr="00E5375D">
              <w:rPr>
                <w:webHidden/>
              </w:rPr>
              <w:fldChar w:fldCharType="separate"/>
            </w:r>
            <w:r w:rsidR="007443B9" w:rsidRPr="00E5375D">
              <w:rPr>
                <w:webHidden/>
              </w:rPr>
              <w:t>18</w:t>
            </w:r>
            <w:r w:rsidR="007443B9" w:rsidRPr="00E5375D">
              <w:rPr>
                <w:webHidden/>
              </w:rPr>
              <w:fldChar w:fldCharType="end"/>
            </w:r>
          </w:hyperlink>
        </w:p>
        <w:p w14:paraId="75E9F44B" w14:textId="788028CF" w:rsidR="007443B9" w:rsidRPr="00E5375D" w:rsidRDefault="00076B70">
          <w:pPr>
            <w:pStyle w:val="TOC1"/>
            <w:rPr>
              <w:rFonts w:asciiTheme="minorHAnsi" w:eastAsiaTheme="minorEastAsia" w:hAnsiTheme="minorHAnsi" w:cstheme="minorBidi"/>
              <w:b w:val="0"/>
              <w:bCs w:val="0"/>
              <w:spacing w:val="0"/>
              <w:sz w:val="22"/>
              <w:szCs w:val="22"/>
            </w:rPr>
          </w:pPr>
          <w:hyperlink w:anchor="_Toc225366270" w:history="1">
            <w:r w:rsidR="007443B9" w:rsidRPr="00E5375D">
              <w:rPr>
                <w:rStyle w:val="Hyperlink"/>
                <w:rFonts w:ascii="Times New Roman" w:hAnsi="Times New Roman"/>
                <w:color w:val="auto"/>
              </w:rPr>
              <w:t>HIỆU LỰC VÀ TRÁCH NHIỆM THI HÀNH</w:t>
            </w:r>
            <w:r w:rsidR="007443B9" w:rsidRPr="00E5375D">
              <w:rPr>
                <w:webHidden/>
              </w:rPr>
              <w:tab/>
            </w:r>
            <w:r w:rsidR="007443B9" w:rsidRPr="00E5375D">
              <w:rPr>
                <w:webHidden/>
              </w:rPr>
              <w:fldChar w:fldCharType="begin"/>
            </w:r>
            <w:r w:rsidR="007443B9" w:rsidRPr="00E5375D">
              <w:rPr>
                <w:webHidden/>
              </w:rPr>
              <w:instrText xml:space="preserve"> PAGEREF _Toc225366270 \h </w:instrText>
            </w:r>
            <w:r w:rsidR="007443B9" w:rsidRPr="00E5375D">
              <w:rPr>
                <w:webHidden/>
              </w:rPr>
            </w:r>
            <w:r w:rsidR="007443B9" w:rsidRPr="00E5375D">
              <w:rPr>
                <w:webHidden/>
              </w:rPr>
              <w:fldChar w:fldCharType="separate"/>
            </w:r>
            <w:r w:rsidR="007443B9" w:rsidRPr="00E5375D">
              <w:rPr>
                <w:webHidden/>
              </w:rPr>
              <w:t>18</w:t>
            </w:r>
            <w:r w:rsidR="007443B9" w:rsidRPr="00E5375D">
              <w:rPr>
                <w:webHidden/>
              </w:rPr>
              <w:fldChar w:fldCharType="end"/>
            </w:r>
          </w:hyperlink>
        </w:p>
        <w:p w14:paraId="2B4DD3BD" w14:textId="27F65B8A" w:rsidR="007443B9" w:rsidRPr="00E5375D" w:rsidRDefault="00076B70">
          <w:pPr>
            <w:pStyle w:val="TOC1"/>
            <w:rPr>
              <w:rFonts w:asciiTheme="minorHAnsi" w:eastAsiaTheme="minorEastAsia" w:hAnsiTheme="minorHAnsi" w:cstheme="minorBidi"/>
              <w:b w:val="0"/>
              <w:bCs w:val="0"/>
              <w:spacing w:val="0"/>
              <w:sz w:val="22"/>
              <w:szCs w:val="22"/>
            </w:rPr>
          </w:pPr>
          <w:hyperlink w:anchor="_Toc225366271" w:history="1">
            <w:r w:rsidR="007443B9" w:rsidRPr="00E5375D">
              <w:rPr>
                <w:rStyle w:val="Hyperlink"/>
                <w:rFonts w:ascii="Times New Roman" w:hAnsi="Times New Roman"/>
                <w:color w:val="auto"/>
                <w:spacing w:val="-4"/>
              </w:rPr>
              <w:t>Điều 34.</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Điều khoản chuyển tiếp (Điều mới)</w:t>
            </w:r>
            <w:r w:rsidR="007443B9" w:rsidRPr="00E5375D">
              <w:rPr>
                <w:webHidden/>
              </w:rPr>
              <w:tab/>
            </w:r>
            <w:r w:rsidR="007443B9" w:rsidRPr="00E5375D">
              <w:rPr>
                <w:webHidden/>
              </w:rPr>
              <w:fldChar w:fldCharType="begin"/>
            </w:r>
            <w:r w:rsidR="007443B9" w:rsidRPr="00E5375D">
              <w:rPr>
                <w:webHidden/>
              </w:rPr>
              <w:instrText xml:space="preserve"> PAGEREF _Toc225366271 \h </w:instrText>
            </w:r>
            <w:r w:rsidR="007443B9" w:rsidRPr="00E5375D">
              <w:rPr>
                <w:webHidden/>
              </w:rPr>
            </w:r>
            <w:r w:rsidR="007443B9" w:rsidRPr="00E5375D">
              <w:rPr>
                <w:webHidden/>
              </w:rPr>
              <w:fldChar w:fldCharType="separate"/>
            </w:r>
            <w:r w:rsidR="007443B9" w:rsidRPr="00E5375D">
              <w:rPr>
                <w:webHidden/>
              </w:rPr>
              <w:t>18</w:t>
            </w:r>
            <w:r w:rsidR="007443B9" w:rsidRPr="00E5375D">
              <w:rPr>
                <w:webHidden/>
              </w:rPr>
              <w:fldChar w:fldCharType="end"/>
            </w:r>
          </w:hyperlink>
        </w:p>
        <w:p w14:paraId="63C0C21D" w14:textId="661BDDE8" w:rsidR="007443B9" w:rsidRPr="00E5375D" w:rsidRDefault="00076B70">
          <w:pPr>
            <w:pStyle w:val="TOC1"/>
            <w:rPr>
              <w:rFonts w:asciiTheme="minorHAnsi" w:eastAsiaTheme="minorEastAsia" w:hAnsiTheme="minorHAnsi" w:cstheme="minorBidi"/>
              <w:b w:val="0"/>
              <w:bCs w:val="0"/>
              <w:spacing w:val="0"/>
              <w:sz w:val="22"/>
              <w:szCs w:val="22"/>
            </w:rPr>
          </w:pPr>
          <w:hyperlink w:anchor="_Toc225366272" w:history="1">
            <w:r w:rsidR="007443B9" w:rsidRPr="00E5375D">
              <w:rPr>
                <w:rStyle w:val="Hyperlink"/>
                <w:rFonts w:ascii="Times New Roman" w:hAnsi="Times New Roman"/>
                <w:color w:val="auto"/>
                <w:spacing w:val="-4"/>
              </w:rPr>
              <w:t>Điều 35.</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Hiệu lực thi hành</w:t>
            </w:r>
            <w:r w:rsidR="007443B9" w:rsidRPr="00E5375D">
              <w:rPr>
                <w:webHidden/>
              </w:rPr>
              <w:tab/>
            </w:r>
            <w:r w:rsidR="007443B9" w:rsidRPr="00E5375D">
              <w:rPr>
                <w:webHidden/>
              </w:rPr>
              <w:fldChar w:fldCharType="begin"/>
            </w:r>
            <w:r w:rsidR="007443B9" w:rsidRPr="00E5375D">
              <w:rPr>
                <w:webHidden/>
              </w:rPr>
              <w:instrText xml:space="preserve"> PAGEREF _Toc225366272 \h </w:instrText>
            </w:r>
            <w:r w:rsidR="007443B9" w:rsidRPr="00E5375D">
              <w:rPr>
                <w:webHidden/>
              </w:rPr>
            </w:r>
            <w:r w:rsidR="007443B9" w:rsidRPr="00E5375D">
              <w:rPr>
                <w:webHidden/>
              </w:rPr>
              <w:fldChar w:fldCharType="separate"/>
            </w:r>
            <w:r w:rsidR="007443B9" w:rsidRPr="00E5375D">
              <w:rPr>
                <w:webHidden/>
              </w:rPr>
              <w:t>19</w:t>
            </w:r>
            <w:r w:rsidR="007443B9" w:rsidRPr="00E5375D">
              <w:rPr>
                <w:webHidden/>
              </w:rPr>
              <w:fldChar w:fldCharType="end"/>
            </w:r>
          </w:hyperlink>
        </w:p>
        <w:p w14:paraId="74E3C52C" w14:textId="473A3444" w:rsidR="007443B9" w:rsidRPr="00E5375D" w:rsidRDefault="00076B70">
          <w:pPr>
            <w:pStyle w:val="TOC1"/>
            <w:rPr>
              <w:rFonts w:asciiTheme="minorHAnsi" w:eastAsiaTheme="minorEastAsia" w:hAnsiTheme="minorHAnsi" w:cstheme="minorBidi"/>
              <w:b w:val="0"/>
              <w:bCs w:val="0"/>
              <w:spacing w:val="0"/>
              <w:sz w:val="22"/>
              <w:szCs w:val="22"/>
            </w:rPr>
          </w:pPr>
          <w:hyperlink w:anchor="_Toc225366273" w:history="1">
            <w:r w:rsidR="007443B9" w:rsidRPr="00E5375D">
              <w:rPr>
                <w:rStyle w:val="Hyperlink"/>
                <w:rFonts w:ascii="Times New Roman" w:hAnsi="Times New Roman"/>
                <w:color w:val="auto"/>
                <w:spacing w:val="-4"/>
              </w:rPr>
              <w:t>Điều 36.</w:t>
            </w:r>
            <w:r w:rsidR="007443B9" w:rsidRPr="00E5375D">
              <w:rPr>
                <w:rFonts w:asciiTheme="minorHAnsi" w:eastAsiaTheme="minorEastAsia" w:hAnsiTheme="minorHAnsi" w:cstheme="minorBidi"/>
                <w:b w:val="0"/>
                <w:bCs w:val="0"/>
                <w:spacing w:val="0"/>
                <w:sz w:val="22"/>
                <w:szCs w:val="22"/>
              </w:rPr>
              <w:tab/>
            </w:r>
            <w:r w:rsidR="007443B9" w:rsidRPr="00E5375D">
              <w:rPr>
                <w:rStyle w:val="Hyperlink"/>
                <w:color w:val="auto"/>
                <w:spacing w:val="-4"/>
              </w:rPr>
              <w:t>Trách nhiệm thi hành và hướng dẫn thi hành</w:t>
            </w:r>
            <w:r w:rsidR="007443B9" w:rsidRPr="00E5375D">
              <w:rPr>
                <w:webHidden/>
              </w:rPr>
              <w:tab/>
            </w:r>
            <w:r w:rsidR="007443B9" w:rsidRPr="00E5375D">
              <w:rPr>
                <w:webHidden/>
              </w:rPr>
              <w:fldChar w:fldCharType="begin"/>
            </w:r>
            <w:r w:rsidR="007443B9" w:rsidRPr="00E5375D">
              <w:rPr>
                <w:webHidden/>
              </w:rPr>
              <w:instrText xml:space="preserve"> PAGEREF _Toc225366273 \h </w:instrText>
            </w:r>
            <w:r w:rsidR="007443B9" w:rsidRPr="00E5375D">
              <w:rPr>
                <w:webHidden/>
              </w:rPr>
            </w:r>
            <w:r w:rsidR="007443B9" w:rsidRPr="00E5375D">
              <w:rPr>
                <w:webHidden/>
              </w:rPr>
              <w:fldChar w:fldCharType="separate"/>
            </w:r>
            <w:r w:rsidR="007443B9" w:rsidRPr="00E5375D">
              <w:rPr>
                <w:webHidden/>
              </w:rPr>
              <w:t>19</w:t>
            </w:r>
            <w:r w:rsidR="007443B9" w:rsidRPr="00E5375D">
              <w:rPr>
                <w:webHidden/>
              </w:rPr>
              <w:fldChar w:fldCharType="end"/>
            </w:r>
          </w:hyperlink>
        </w:p>
        <w:p w14:paraId="02B10A3D" w14:textId="63A27377" w:rsidR="00AB0045" w:rsidRPr="00E5375D" w:rsidRDefault="00AB0045" w:rsidP="00690FC4">
          <w:pPr>
            <w:spacing w:before="120" w:after="120" w:line="240" w:lineRule="auto"/>
            <w:ind w:firstLine="720"/>
            <w:jc w:val="both"/>
            <w:rPr>
              <w:rFonts w:ascii="Times New Roman" w:hAnsi="Times New Roman"/>
              <w:sz w:val="26"/>
              <w:szCs w:val="26"/>
            </w:rPr>
          </w:pPr>
          <w:r w:rsidRPr="00E5375D">
            <w:rPr>
              <w:rFonts w:ascii="Times New Roman" w:hAnsi="Times New Roman"/>
              <w:b/>
              <w:bCs/>
              <w:noProof/>
              <w:sz w:val="26"/>
              <w:szCs w:val="26"/>
            </w:rPr>
            <w:fldChar w:fldCharType="end"/>
          </w:r>
        </w:p>
      </w:sdtContent>
    </w:sdt>
    <w:p w14:paraId="55A3A2D7" w14:textId="77777777" w:rsidR="00B43E3D" w:rsidRPr="00E5375D" w:rsidRDefault="00B43E3D" w:rsidP="00E607D5">
      <w:pPr>
        <w:spacing w:before="120" w:after="120" w:line="240" w:lineRule="auto"/>
        <w:ind w:firstLine="720"/>
        <w:rPr>
          <w:rFonts w:ascii="Times New Roman" w:hAnsi="Times New Roman"/>
          <w:sz w:val="28"/>
          <w:szCs w:val="28"/>
        </w:rPr>
      </w:pPr>
    </w:p>
    <w:sectPr w:rsidR="00B43E3D" w:rsidRPr="00E5375D" w:rsidSect="00F22834">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DC227" w14:textId="77777777" w:rsidR="00076B70" w:rsidRDefault="00076B70" w:rsidP="004564FE">
      <w:pPr>
        <w:spacing w:after="0" w:line="240" w:lineRule="auto"/>
      </w:pPr>
      <w:r>
        <w:separator/>
      </w:r>
    </w:p>
  </w:endnote>
  <w:endnote w:type="continuationSeparator" w:id="0">
    <w:p w14:paraId="68375693" w14:textId="77777777" w:rsidR="00076B70" w:rsidRDefault="00076B70" w:rsidP="0045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EBD48" w14:textId="77777777" w:rsidR="008B5A4F" w:rsidRDefault="008B5A4F" w:rsidP="00755323">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28F9D" w14:textId="77777777" w:rsidR="008B5A4F" w:rsidRDefault="008B5A4F" w:rsidP="00755323">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A521D" w14:textId="77777777" w:rsidR="008B5A4F" w:rsidRDefault="008B5A4F" w:rsidP="00755323">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2DA87" w14:textId="77777777" w:rsidR="00076B70" w:rsidRDefault="00076B70" w:rsidP="004564FE">
      <w:pPr>
        <w:spacing w:after="0" w:line="240" w:lineRule="auto"/>
      </w:pPr>
      <w:r>
        <w:separator/>
      </w:r>
    </w:p>
  </w:footnote>
  <w:footnote w:type="continuationSeparator" w:id="0">
    <w:p w14:paraId="682C5A14" w14:textId="77777777" w:rsidR="00076B70" w:rsidRDefault="00076B70" w:rsidP="004564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4F220" w14:textId="77777777" w:rsidR="008B5A4F" w:rsidRDefault="008B5A4F" w:rsidP="00755323">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438312"/>
      <w:docPartObj>
        <w:docPartGallery w:val="Page Numbers (Top of Page)"/>
        <w:docPartUnique/>
      </w:docPartObj>
    </w:sdtPr>
    <w:sdtEndPr>
      <w:rPr>
        <w:rFonts w:ascii="Times New Roman" w:hAnsi="Times New Roman" w:cs="Times New Roman"/>
        <w:noProof/>
        <w:sz w:val="28"/>
        <w:szCs w:val="28"/>
      </w:rPr>
    </w:sdtEndPr>
    <w:sdtContent>
      <w:p w14:paraId="4AD2A337" w14:textId="72392645" w:rsidR="008B5A4F" w:rsidRPr="009B0219" w:rsidRDefault="008B5A4F" w:rsidP="009B0219">
        <w:pPr>
          <w:pStyle w:val="Header"/>
          <w:spacing w:before="120"/>
          <w:ind w:left="0" w:hanging="2"/>
          <w:jc w:val="center"/>
          <w:rPr>
            <w:rFonts w:ascii="Times New Roman" w:hAnsi="Times New Roman" w:cs="Times New Roman"/>
            <w:sz w:val="28"/>
            <w:szCs w:val="28"/>
          </w:rPr>
        </w:pPr>
        <w:r w:rsidRPr="009B0219">
          <w:rPr>
            <w:rFonts w:ascii="Times New Roman" w:hAnsi="Times New Roman" w:cs="Times New Roman"/>
            <w:sz w:val="28"/>
            <w:szCs w:val="28"/>
          </w:rPr>
          <w:fldChar w:fldCharType="begin"/>
        </w:r>
        <w:r w:rsidRPr="009B0219">
          <w:rPr>
            <w:rFonts w:ascii="Times New Roman" w:hAnsi="Times New Roman" w:cs="Times New Roman"/>
            <w:sz w:val="28"/>
            <w:szCs w:val="28"/>
          </w:rPr>
          <w:instrText xml:space="preserve"> PAGE   \* MERGEFORMAT </w:instrText>
        </w:r>
        <w:r w:rsidRPr="009B0219">
          <w:rPr>
            <w:rFonts w:ascii="Times New Roman" w:hAnsi="Times New Roman" w:cs="Times New Roman"/>
            <w:sz w:val="28"/>
            <w:szCs w:val="28"/>
          </w:rPr>
          <w:fldChar w:fldCharType="separate"/>
        </w:r>
        <w:r w:rsidR="00AB6093">
          <w:rPr>
            <w:rFonts w:ascii="Times New Roman" w:hAnsi="Times New Roman" w:cs="Times New Roman"/>
            <w:noProof/>
            <w:sz w:val="28"/>
            <w:szCs w:val="28"/>
          </w:rPr>
          <w:t>17</w:t>
        </w:r>
        <w:r w:rsidRPr="009B0219">
          <w:rPr>
            <w:rFonts w:ascii="Times New Roman" w:hAnsi="Times New Roman" w:cs="Times New Roman"/>
            <w:noProof/>
            <w:sz w:val="28"/>
            <w:szCs w:val="28"/>
          </w:rPr>
          <w:fldChar w:fldCharType="end"/>
        </w:r>
      </w:p>
    </w:sdtContent>
  </w:sdt>
  <w:p w14:paraId="0DCC442F" w14:textId="77777777" w:rsidR="008B5A4F" w:rsidRDefault="008B5A4F" w:rsidP="00755323">
    <w:pPr>
      <w:pStyle w:val="Header"/>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51507" w14:textId="77777777" w:rsidR="008B5A4F" w:rsidRDefault="008B5A4F" w:rsidP="00755323">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6D78"/>
    <w:multiLevelType w:val="multilevel"/>
    <w:tmpl w:val="648CED74"/>
    <w:lvl w:ilvl="0">
      <w:start w:val="1"/>
      <w:numFmt w:val="decimal"/>
      <w:lvlText w:val="Điều %1."/>
      <w:lvlJc w:val="left"/>
      <w:pPr>
        <w:ind w:left="4434" w:hanging="360"/>
      </w:pPr>
      <w:rPr>
        <w:rFonts w:ascii="Times New Roman" w:eastAsia="Times New Roman" w:hAnsi="Times New Roman" w:cs="Times New Roman"/>
        <w:b/>
        <w:i w:val="0"/>
        <w:vertAlign w:val="baseline"/>
      </w:rPr>
    </w:lvl>
    <w:lvl w:ilvl="1">
      <w:start w:val="1"/>
      <w:numFmt w:val="lowerLetter"/>
      <w:lvlText w:val="%2."/>
      <w:lvlJc w:val="left"/>
      <w:pPr>
        <w:ind w:left="4804" w:hanging="360"/>
      </w:pPr>
      <w:rPr>
        <w:vertAlign w:val="baseline"/>
      </w:rPr>
    </w:lvl>
    <w:lvl w:ilvl="2">
      <w:start w:val="1"/>
      <w:numFmt w:val="lowerRoman"/>
      <w:lvlText w:val="%3."/>
      <w:lvlJc w:val="right"/>
      <w:pPr>
        <w:ind w:left="5524" w:hanging="180"/>
      </w:pPr>
      <w:rPr>
        <w:vertAlign w:val="baseline"/>
      </w:rPr>
    </w:lvl>
    <w:lvl w:ilvl="3">
      <w:start w:val="1"/>
      <w:numFmt w:val="decimal"/>
      <w:lvlText w:val="%4."/>
      <w:lvlJc w:val="left"/>
      <w:pPr>
        <w:ind w:left="6244" w:hanging="360"/>
      </w:pPr>
      <w:rPr>
        <w:vertAlign w:val="baseline"/>
      </w:rPr>
    </w:lvl>
    <w:lvl w:ilvl="4">
      <w:start w:val="1"/>
      <w:numFmt w:val="lowerLetter"/>
      <w:lvlText w:val="%5."/>
      <w:lvlJc w:val="left"/>
      <w:pPr>
        <w:ind w:left="6964" w:hanging="360"/>
      </w:pPr>
      <w:rPr>
        <w:vertAlign w:val="baseline"/>
      </w:rPr>
    </w:lvl>
    <w:lvl w:ilvl="5">
      <w:start w:val="1"/>
      <w:numFmt w:val="lowerRoman"/>
      <w:lvlText w:val="%6."/>
      <w:lvlJc w:val="right"/>
      <w:pPr>
        <w:ind w:left="7684" w:hanging="180"/>
      </w:pPr>
      <w:rPr>
        <w:vertAlign w:val="baseline"/>
      </w:rPr>
    </w:lvl>
    <w:lvl w:ilvl="6">
      <w:start w:val="1"/>
      <w:numFmt w:val="decimal"/>
      <w:lvlText w:val="%7."/>
      <w:lvlJc w:val="left"/>
      <w:pPr>
        <w:ind w:left="8404" w:hanging="360"/>
      </w:pPr>
      <w:rPr>
        <w:vertAlign w:val="baseline"/>
      </w:rPr>
    </w:lvl>
    <w:lvl w:ilvl="7">
      <w:start w:val="1"/>
      <w:numFmt w:val="lowerLetter"/>
      <w:lvlText w:val="%8."/>
      <w:lvlJc w:val="left"/>
      <w:pPr>
        <w:ind w:left="9124" w:hanging="360"/>
      </w:pPr>
      <w:rPr>
        <w:vertAlign w:val="baseline"/>
      </w:rPr>
    </w:lvl>
    <w:lvl w:ilvl="8">
      <w:start w:val="1"/>
      <w:numFmt w:val="lowerRoman"/>
      <w:lvlText w:val="%9."/>
      <w:lvlJc w:val="right"/>
      <w:pPr>
        <w:ind w:left="9844" w:hanging="180"/>
      </w:pPr>
      <w:rPr>
        <w:vertAlign w:val="baseline"/>
      </w:rPr>
    </w:lvl>
  </w:abstractNum>
  <w:abstractNum w:abstractNumId="1">
    <w:nsid w:val="02BA508E"/>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34942C4"/>
    <w:multiLevelType w:val="hybridMultilevel"/>
    <w:tmpl w:val="5F769E08"/>
    <w:lvl w:ilvl="0" w:tplc="305CBE5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C02BB2"/>
    <w:multiLevelType w:val="hybridMultilevel"/>
    <w:tmpl w:val="09041D46"/>
    <w:lvl w:ilvl="0" w:tplc="9370BE88">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nsid w:val="08624762"/>
    <w:multiLevelType w:val="multilevel"/>
    <w:tmpl w:val="6D000130"/>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AD24FB5"/>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0C0417E4"/>
    <w:multiLevelType w:val="multilevel"/>
    <w:tmpl w:val="BADE6BAA"/>
    <w:lvl w:ilvl="0">
      <w:start w:val="1"/>
      <w:numFmt w:val="decimal"/>
      <w:lvlText w:val="Điều %1."/>
      <w:lvlJc w:val="left"/>
      <w:pPr>
        <w:ind w:left="2487"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0F6F4765"/>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1BE46D2"/>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162823E0"/>
    <w:multiLevelType w:val="hybridMultilevel"/>
    <w:tmpl w:val="975C20C4"/>
    <w:lvl w:ilvl="0" w:tplc="2624BCE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1A475BE3"/>
    <w:multiLevelType w:val="hybridMultilevel"/>
    <w:tmpl w:val="CB588752"/>
    <w:lvl w:ilvl="0" w:tplc="DF4E45F2">
      <w:start w:val="5"/>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1">
    <w:nsid w:val="1A752FD2"/>
    <w:multiLevelType w:val="multilevel"/>
    <w:tmpl w:val="BADE6BAA"/>
    <w:lvl w:ilvl="0">
      <w:start w:val="1"/>
      <w:numFmt w:val="decimal"/>
      <w:lvlText w:val="Điều %1."/>
      <w:lvlJc w:val="left"/>
      <w:pPr>
        <w:ind w:left="6740"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1D2C4C82"/>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1DCE25DA"/>
    <w:multiLevelType w:val="multilevel"/>
    <w:tmpl w:val="BCAED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21237743"/>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21B730FF"/>
    <w:multiLevelType w:val="multilevel"/>
    <w:tmpl w:val="DFAAF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24045FBC"/>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24C71C86"/>
    <w:multiLevelType w:val="multilevel"/>
    <w:tmpl w:val="DAB858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26356DCE"/>
    <w:multiLevelType w:val="multilevel"/>
    <w:tmpl w:val="BADE6BAA"/>
    <w:lvl w:ilvl="0">
      <w:start w:val="1"/>
      <w:numFmt w:val="decimal"/>
      <w:lvlText w:val="Điều %1."/>
      <w:lvlJc w:val="left"/>
      <w:pPr>
        <w:ind w:left="7023"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265E0E2C"/>
    <w:multiLevelType w:val="multilevel"/>
    <w:tmpl w:val="D3223B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2C0736EB"/>
    <w:multiLevelType w:val="multilevel"/>
    <w:tmpl w:val="BADE6BAA"/>
    <w:lvl w:ilvl="0">
      <w:start w:val="1"/>
      <w:numFmt w:val="decimal"/>
      <w:lvlText w:val="Điều %1."/>
      <w:lvlJc w:val="left"/>
      <w:pPr>
        <w:ind w:left="2487"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30E3426F"/>
    <w:multiLevelType w:val="multilevel"/>
    <w:tmpl w:val="BA1C55D8"/>
    <w:lvl w:ilvl="0">
      <w:start w:val="1"/>
      <w:numFmt w:val="decimal"/>
      <w:lvlText w:val="%1."/>
      <w:lvlJc w:val="left"/>
      <w:pPr>
        <w:ind w:left="530" w:hanging="360"/>
      </w:pPr>
      <w:rPr>
        <w:vertAlign w:val="baseline"/>
      </w:rPr>
    </w:lvl>
    <w:lvl w:ilvl="1">
      <w:start w:val="1"/>
      <w:numFmt w:val="lowerLetter"/>
      <w:lvlText w:val="%2."/>
      <w:lvlJc w:val="left"/>
      <w:pPr>
        <w:ind w:left="1250" w:hanging="360"/>
      </w:pPr>
      <w:rPr>
        <w:vertAlign w:val="baseline"/>
      </w:rPr>
    </w:lvl>
    <w:lvl w:ilvl="2">
      <w:start w:val="1"/>
      <w:numFmt w:val="lowerRoman"/>
      <w:lvlText w:val="%3."/>
      <w:lvlJc w:val="right"/>
      <w:pPr>
        <w:ind w:left="1970" w:hanging="180"/>
      </w:pPr>
      <w:rPr>
        <w:vertAlign w:val="baseline"/>
      </w:rPr>
    </w:lvl>
    <w:lvl w:ilvl="3">
      <w:start w:val="1"/>
      <w:numFmt w:val="decimal"/>
      <w:lvlText w:val="%4."/>
      <w:lvlJc w:val="left"/>
      <w:pPr>
        <w:ind w:left="2690" w:hanging="360"/>
      </w:pPr>
      <w:rPr>
        <w:vertAlign w:val="baseline"/>
      </w:rPr>
    </w:lvl>
    <w:lvl w:ilvl="4">
      <w:start w:val="1"/>
      <w:numFmt w:val="lowerLetter"/>
      <w:lvlText w:val="%5."/>
      <w:lvlJc w:val="left"/>
      <w:pPr>
        <w:ind w:left="3410" w:hanging="360"/>
      </w:pPr>
      <w:rPr>
        <w:vertAlign w:val="baseline"/>
      </w:rPr>
    </w:lvl>
    <w:lvl w:ilvl="5">
      <w:start w:val="1"/>
      <w:numFmt w:val="lowerRoman"/>
      <w:lvlText w:val="%6."/>
      <w:lvlJc w:val="right"/>
      <w:pPr>
        <w:ind w:left="4130" w:hanging="180"/>
      </w:pPr>
      <w:rPr>
        <w:vertAlign w:val="baseline"/>
      </w:rPr>
    </w:lvl>
    <w:lvl w:ilvl="6">
      <w:start w:val="1"/>
      <w:numFmt w:val="decimal"/>
      <w:lvlText w:val="%7."/>
      <w:lvlJc w:val="left"/>
      <w:pPr>
        <w:ind w:left="4850" w:hanging="360"/>
      </w:pPr>
      <w:rPr>
        <w:vertAlign w:val="baseline"/>
      </w:rPr>
    </w:lvl>
    <w:lvl w:ilvl="7">
      <w:start w:val="1"/>
      <w:numFmt w:val="lowerLetter"/>
      <w:lvlText w:val="%8."/>
      <w:lvlJc w:val="left"/>
      <w:pPr>
        <w:ind w:left="5570" w:hanging="360"/>
      </w:pPr>
      <w:rPr>
        <w:vertAlign w:val="baseline"/>
      </w:rPr>
    </w:lvl>
    <w:lvl w:ilvl="8">
      <w:start w:val="1"/>
      <w:numFmt w:val="lowerRoman"/>
      <w:lvlText w:val="%9."/>
      <w:lvlJc w:val="right"/>
      <w:pPr>
        <w:ind w:left="6290" w:hanging="180"/>
      </w:pPr>
      <w:rPr>
        <w:vertAlign w:val="baseline"/>
      </w:rPr>
    </w:lvl>
  </w:abstractNum>
  <w:abstractNum w:abstractNumId="22">
    <w:nsid w:val="317E77B5"/>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3452445"/>
    <w:multiLevelType w:val="multilevel"/>
    <w:tmpl w:val="6E44A6A0"/>
    <w:lvl w:ilvl="0">
      <w:start w:val="1"/>
      <w:numFmt w:val="upperRoman"/>
      <w:lvlText w:val="Chương %1."/>
      <w:lvlJc w:val="left"/>
      <w:pPr>
        <w:ind w:left="3480" w:hanging="360"/>
      </w:pPr>
      <w:rPr>
        <w:b/>
        <w:bCs/>
        <w:i w:val="0"/>
        <w:iCs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24">
    <w:nsid w:val="33894CEF"/>
    <w:multiLevelType w:val="multilevel"/>
    <w:tmpl w:val="326E3340"/>
    <w:lvl w:ilvl="0">
      <w:start w:val="1"/>
      <w:numFmt w:val="decimal"/>
      <w:lvlText w:val="Điều %1."/>
      <w:lvlJc w:val="left"/>
      <w:pPr>
        <w:ind w:left="1211"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34247FE7"/>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35B35CA6"/>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36953A1C"/>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nsid w:val="38AF4050"/>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3A557D4E"/>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3A760F2D"/>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3D36018A"/>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nsid w:val="433B7440"/>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nsid w:val="46556A72"/>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nsid w:val="484A7FDF"/>
    <w:multiLevelType w:val="multilevel"/>
    <w:tmpl w:val="CFF2FC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nsid w:val="49AD26FD"/>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nsid w:val="4B1B2213"/>
    <w:multiLevelType w:val="hybridMultilevel"/>
    <w:tmpl w:val="47F623D0"/>
    <w:lvl w:ilvl="0" w:tplc="BF1AD4FC">
      <w:start w:val="9"/>
      <w:numFmt w:val="bullet"/>
      <w:lvlText w:val="-"/>
      <w:lvlJc w:val="left"/>
      <w:pPr>
        <w:ind w:left="361" w:hanging="360"/>
      </w:pPr>
      <w:rPr>
        <w:rFonts w:ascii="Times New Roman" w:eastAsia="Times New Roman" w:hAnsi="Times New Roman" w:cs="Times New Roman" w:hint="default"/>
        <w:b/>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7">
    <w:nsid w:val="4E514174"/>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nsid w:val="4EF25FD1"/>
    <w:multiLevelType w:val="multilevel"/>
    <w:tmpl w:val="46EE9B7A"/>
    <w:lvl w:ilvl="0">
      <w:start w:val="1"/>
      <w:numFmt w:val="upperRoman"/>
      <w:lvlText w:val="Chương %1."/>
      <w:lvlJc w:val="left"/>
      <w:pPr>
        <w:ind w:left="3480" w:hanging="360"/>
      </w:pPr>
      <w:rPr>
        <w:b/>
        <w:bCs/>
        <w:i w:val="0"/>
        <w:iCs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39">
    <w:nsid w:val="4FAE0C2A"/>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57D125E8"/>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nsid w:val="5B396C38"/>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nsid w:val="5E0A6E82"/>
    <w:multiLevelType w:val="multilevel"/>
    <w:tmpl w:val="851014DE"/>
    <w:lvl w:ilvl="0">
      <w:start w:val="1"/>
      <w:numFmt w:val="decimal"/>
      <w:lvlText w:val="Điều %1."/>
      <w:lvlJc w:val="left"/>
      <w:pPr>
        <w:ind w:left="89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nsid w:val="607E7A4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nsid w:val="62A805A8"/>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nsid w:val="66F76D7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nsid w:val="6766747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nsid w:val="689C78E5"/>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nsid w:val="6B6E2353"/>
    <w:multiLevelType w:val="multilevel"/>
    <w:tmpl w:val="D1204278"/>
    <w:lvl w:ilvl="0">
      <w:start w:val="1"/>
      <w:numFmt w:val="upperRoman"/>
      <w:lvlText w:val="Chương %1."/>
      <w:lvlJc w:val="left"/>
      <w:pPr>
        <w:ind w:left="3905" w:hanging="360"/>
      </w:pPr>
      <w:rPr>
        <w:b/>
        <w:i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49">
    <w:nsid w:val="6E9E03FB"/>
    <w:multiLevelType w:val="multilevel"/>
    <w:tmpl w:val="A5403544"/>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nsid w:val="6F3B682D"/>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nsid w:val="703D2505"/>
    <w:multiLevelType w:val="multilevel"/>
    <w:tmpl w:val="BADE6BAA"/>
    <w:lvl w:ilvl="0">
      <w:start w:val="1"/>
      <w:numFmt w:val="decimal"/>
      <w:lvlText w:val="Điều %1."/>
      <w:lvlJc w:val="left"/>
      <w:pPr>
        <w:ind w:left="1920"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nsid w:val="72207E82"/>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nsid w:val="72D23AD7"/>
    <w:multiLevelType w:val="multilevel"/>
    <w:tmpl w:val="BADE6BAA"/>
    <w:lvl w:ilvl="0">
      <w:start w:val="1"/>
      <w:numFmt w:val="decimal"/>
      <w:lvlText w:val="Điều %1."/>
      <w:lvlJc w:val="left"/>
      <w:pPr>
        <w:ind w:left="5747"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nsid w:val="7B2C15AD"/>
    <w:multiLevelType w:val="multilevel"/>
    <w:tmpl w:val="93A81E6C"/>
    <w:lvl w:ilvl="0">
      <w:start w:val="1"/>
      <w:numFmt w:val="decimal"/>
      <w:lvlText w:val="Điều %1."/>
      <w:lvlJc w:val="left"/>
      <w:pPr>
        <w:ind w:left="89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nsid w:val="7E525F77"/>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8"/>
  </w:num>
  <w:num w:numId="2">
    <w:abstractNumId w:val="1"/>
  </w:num>
  <w:num w:numId="3">
    <w:abstractNumId w:val="13"/>
  </w:num>
  <w:num w:numId="4">
    <w:abstractNumId w:val="0"/>
  </w:num>
  <w:num w:numId="5">
    <w:abstractNumId w:val="21"/>
  </w:num>
  <w:num w:numId="6">
    <w:abstractNumId w:val="34"/>
  </w:num>
  <w:num w:numId="7">
    <w:abstractNumId w:val="19"/>
  </w:num>
  <w:num w:numId="8">
    <w:abstractNumId w:val="55"/>
  </w:num>
  <w:num w:numId="9">
    <w:abstractNumId w:val="14"/>
  </w:num>
  <w:num w:numId="10">
    <w:abstractNumId w:val="46"/>
  </w:num>
  <w:num w:numId="11">
    <w:abstractNumId w:val="5"/>
  </w:num>
  <w:num w:numId="12">
    <w:abstractNumId w:val="30"/>
  </w:num>
  <w:num w:numId="13">
    <w:abstractNumId w:val="45"/>
  </w:num>
  <w:num w:numId="14">
    <w:abstractNumId w:val="43"/>
  </w:num>
  <w:num w:numId="15">
    <w:abstractNumId w:val="29"/>
  </w:num>
  <w:num w:numId="16">
    <w:abstractNumId w:val="36"/>
  </w:num>
  <w:num w:numId="17">
    <w:abstractNumId w:val="25"/>
  </w:num>
  <w:num w:numId="18">
    <w:abstractNumId w:val="31"/>
  </w:num>
  <w:num w:numId="19">
    <w:abstractNumId w:val="24"/>
  </w:num>
  <w:num w:numId="20">
    <w:abstractNumId w:val="2"/>
  </w:num>
  <w:num w:numId="21">
    <w:abstractNumId w:val="16"/>
  </w:num>
  <w:num w:numId="22">
    <w:abstractNumId w:val="39"/>
  </w:num>
  <w:num w:numId="23">
    <w:abstractNumId w:val="33"/>
  </w:num>
  <w:num w:numId="24">
    <w:abstractNumId w:val="22"/>
  </w:num>
  <w:num w:numId="25">
    <w:abstractNumId w:val="27"/>
  </w:num>
  <w:num w:numId="26">
    <w:abstractNumId w:val="32"/>
  </w:num>
  <w:num w:numId="27">
    <w:abstractNumId w:val="26"/>
  </w:num>
  <w:num w:numId="28">
    <w:abstractNumId w:val="7"/>
  </w:num>
  <w:num w:numId="29">
    <w:abstractNumId w:val="35"/>
  </w:num>
  <w:num w:numId="30">
    <w:abstractNumId w:val="50"/>
  </w:num>
  <w:num w:numId="31">
    <w:abstractNumId w:val="52"/>
  </w:num>
  <w:num w:numId="32">
    <w:abstractNumId w:val="4"/>
  </w:num>
  <w:num w:numId="33">
    <w:abstractNumId w:val="51"/>
  </w:num>
  <w:num w:numId="34">
    <w:abstractNumId w:val="23"/>
  </w:num>
  <w:num w:numId="35">
    <w:abstractNumId w:val="17"/>
  </w:num>
  <w:num w:numId="36">
    <w:abstractNumId w:val="49"/>
  </w:num>
  <w:num w:numId="37">
    <w:abstractNumId w:val="54"/>
  </w:num>
  <w:num w:numId="38">
    <w:abstractNumId w:val="38"/>
  </w:num>
  <w:num w:numId="39">
    <w:abstractNumId w:val="15"/>
  </w:num>
  <w:num w:numId="40">
    <w:abstractNumId w:val="42"/>
  </w:num>
  <w:num w:numId="41">
    <w:abstractNumId w:val="10"/>
  </w:num>
  <w:num w:numId="42">
    <w:abstractNumId w:val="3"/>
  </w:num>
  <w:num w:numId="43">
    <w:abstractNumId w:val="44"/>
  </w:num>
  <w:num w:numId="44">
    <w:abstractNumId w:val="47"/>
  </w:num>
  <w:num w:numId="45">
    <w:abstractNumId w:val="28"/>
  </w:num>
  <w:num w:numId="46">
    <w:abstractNumId w:val="41"/>
  </w:num>
  <w:num w:numId="47">
    <w:abstractNumId w:val="8"/>
  </w:num>
  <w:num w:numId="48">
    <w:abstractNumId w:val="37"/>
  </w:num>
  <w:num w:numId="49">
    <w:abstractNumId w:val="40"/>
  </w:num>
  <w:num w:numId="50">
    <w:abstractNumId w:val="12"/>
  </w:num>
  <w:num w:numId="51">
    <w:abstractNumId w:val="6"/>
  </w:num>
  <w:num w:numId="52">
    <w:abstractNumId w:val="20"/>
  </w:num>
  <w:num w:numId="53">
    <w:abstractNumId w:val="18"/>
  </w:num>
  <w:num w:numId="54">
    <w:abstractNumId w:val="9"/>
  </w:num>
  <w:num w:numId="55">
    <w:abstractNumId w:val="53"/>
  </w:num>
  <w:num w:numId="5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284"/>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FE"/>
    <w:rsid w:val="00000256"/>
    <w:rsid w:val="000006D5"/>
    <w:rsid w:val="00001683"/>
    <w:rsid w:val="0000268F"/>
    <w:rsid w:val="000027C0"/>
    <w:rsid w:val="000049D8"/>
    <w:rsid w:val="00005432"/>
    <w:rsid w:val="00006C5C"/>
    <w:rsid w:val="00007AB3"/>
    <w:rsid w:val="00010491"/>
    <w:rsid w:val="00010E3B"/>
    <w:rsid w:val="00011C72"/>
    <w:rsid w:val="0001200D"/>
    <w:rsid w:val="000127FB"/>
    <w:rsid w:val="00013DF8"/>
    <w:rsid w:val="00014B12"/>
    <w:rsid w:val="00015A79"/>
    <w:rsid w:val="00015CA5"/>
    <w:rsid w:val="00015CF7"/>
    <w:rsid w:val="0001798F"/>
    <w:rsid w:val="00017F3A"/>
    <w:rsid w:val="00021CA2"/>
    <w:rsid w:val="000231B7"/>
    <w:rsid w:val="000231DC"/>
    <w:rsid w:val="000231F6"/>
    <w:rsid w:val="00024EDF"/>
    <w:rsid w:val="0002517D"/>
    <w:rsid w:val="000308C9"/>
    <w:rsid w:val="00033557"/>
    <w:rsid w:val="00033B86"/>
    <w:rsid w:val="0003403D"/>
    <w:rsid w:val="000347C6"/>
    <w:rsid w:val="00040DAE"/>
    <w:rsid w:val="000420CD"/>
    <w:rsid w:val="0004285E"/>
    <w:rsid w:val="00043DA7"/>
    <w:rsid w:val="00044838"/>
    <w:rsid w:val="00046711"/>
    <w:rsid w:val="00046967"/>
    <w:rsid w:val="0005147D"/>
    <w:rsid w:val="00051DB3"/>
    <w:rsid w:val="00052929"/>
    <w:rsid w:val="0005336F"/>
    <w:rsid w:val="00053443"/>
    <w:rsid w:val="00055263"/>
    <w:rsid w:val="0005562F"/>
    <w:rsid w:val="00056F81"/>
    <w:rsid w:val="0005749E"/>
    <w:rsid w:val="00060314"/>
    <w:rsid w:val="00060469"/>
    <w:rsid w:val="0006049A"/>
    <w:rsid w:val="0006186A"/>
    <w:rsid w:val="00062296"/>
    <w:rsid w:val="00062E5E"/>
    <w:rsid w:val="00063D52"/>
    <w:rsid w:val="00063FAC"/>
    <w:rsid w:val="00065E05"/>
    <w:rsid w:val="00065EC8"/>
    <w:rsid w:val="00066201"/>
    <w:rsid w:val="0006642C"/>
    <w:rsid w:val="00071E65"/>
    <w:rsid w:val="00072B3F"/>
    <w:rsid w:val="00074269"/>
    <w:rsid w:val="00074B85"/>
    <w:rsid w:val="00076B70"/>
    <w:rsid w:val="00076BC3"/>
    <w:rsid w:val="000772A6"/>
    <w:rsid w:val="0008096F"/>
    <w:rsid w:val="00083146"/>
    <w:rsid w:val="00083AC7"/>
    <w:rsid w:val="00083F2B"/>
    <w:rsid w:val="000842EA"/>
    <w:rsid w:val="00087FB9"/>
    <w:rsid w:val="000913FB"/>
    <w:rsid w:val="0009204C"/>
    <w:rsid w:val="000921A8"/>
    <w:rsid w:val="00094FB5"/>
    <w:rsid w:val="0009573F"/>
    <w:rsid w:val="000969F1"/>
    <w:rsid w:val="00097065"/>
    <w:rsid w:val="00097837"/>
    <w:rsid w:val="000A0136"/>
    <w:rsid w:val="000A26B0"/>
    <w:rsid w:val="000A3AE1"/>
    <w:rsid w:val="000A3B41"/>
    <w:rsid w:val="000A3E19"/>
    <w:rsid w:val="000A5820"/>
    <w:rsid w:val="000A6AF2"/>
    <w:rsid w:val="000A7E1B"/>
    <w:rsid w:val="000B0934"/>
    <w:rsid w:val="000B11C2"/>
    <w:rsid w:val="000B2410"/>
    <w:rsid w:val="000B5CEC"/>
    <w:rsid w:val="000C0B30"/>
    <w:rsid w:val="000C1EEC"/>
    <w:rsid w:val="000C230F"/>
    <w:rsid w:val="000C3074"/>
    <w:rsid w:val="000C407D"/>
    <w:rsid w:val="000C7168"/>
    <w:rsid w:val="000C79BF"/>
    <w:rsid w:val="000D05C2"/>
    <w:rsid w:val="000D0B7B"/>
    <w:rsid w:val="000D0BE1"/>
    <w:rsid w:val="000D1E0F"/>
    <w:rsid w:val="000D1EE0"/>
    <w:rsid w:val="000D3460"/>
    <w:rsid w:val="000D3994"/>
    <w:rsid w:val="000D4E6C"/>
    <w:rsid w:val="000D503A"/>
    <w:rsid w:val="000D5176"/>
    <w:rsid w:val="000D51C8"/>
    <w:rsid w:val="000D5448"/>
    <w:rsid w:val="000D5C72"/>
    <w:rsid w:val="000D66B9"/>
    <w:rsid w:val="000D7A25"/>
    <w:rsid w:val="000D7D78"/>
    <w:rsid w:val="000E04EA"/>
    <w:rsid w:val="000E0C10"/>
    <w:rsid w:val="000E2230"/>
    <w:rsid w:val="000E2472"/>
    <w:rsid w:val="000E2E50"/>
    <w:rsid w:val="000E3A56"/>
    <w:rsid w:val="000E3EBE"/>
    <w:rsid w:val="000E3F32"/>
    <w:rsid w:val="000E4237"/>
    <w:rsid w:val="000E4DC9"/>
    <w:rsid w:val="000E4E24"/>
    <w:rsid w:val="000E51CA"/>
    <w:rsid w:val="000E6923"/>
    <w:rsid w:val="000E6F5E"/>
    <w:rsid w:val="000E76E3"/>
    <w:rsid w:val="000F20C9"/>
    <w:rsid w:val="000F29E0"/>
    <w:rsid w:val="000F3217"/>
    <w:rsid w:val="000F4034"/>
    <w:rsid w:val="000F4648"/>
    <w:rsid w:val="000F479E"/>
    <w:rsid w:val="000F6D90"/>
    <w:rsid w:val="000F7210"/>
    <w:rsid w:val="000F7957"/>
    <w:rsid w:val="0010034F"/>
    <w:rsid w:val="00100352"/>
    <w:rsid w:val="001027C9"/>
    <w:rsid w:val="00102C70"/>
    <w:rsid w:val="00104468"/>
    <w:rsid w:val="0010614A"/>
    <w:rsid w:val="0010779A"/>
    <w:rsid w:val="00107BD1"/>
    <w:rsid w:val="00107E3D"/>
    <w:rsid w:val="001118AF"/>
    <w:rsid w:val="00111B91"/>
    <w:rsid w:val="001144DA"/>
    <w:rsid w:val="00114A46"/>
    <w:rsid w:val="00114DE6"/>
    <w:rsid w:val="00115A7B"/>
    <w:rsid w:val="00116148"/>
    <w:rsid w:val="00117006"/>
    <w:rsid w:val="00117960"/>
    <w:rsid w:val="00117965"/>
    <w:rsid w:val="00120339"/>
    <w:rsid w:val="00121D07"/>
    <w:rsid w:val="00121FF1"/>
    <w:rsid w:val="0012225C"/>
    <w:rsid w:val="001244D5"/>
    <w:rsid w:val="001270DC"/>
    <w:rsid w:val="00127E40"/>
    <w:rsid w:val="0013070B"/>
    <w:rsid w:val="00130AF7"/>
    <w:rsid w:val="00130DB8"/>
    <w:rsid w:val="00131CA3"/>
    <w:rsid w:val="00131CF0"/>
    <w:rsid w:val="0013240E"/>
    <w:rsid w:val="001332E0"/>
    <w:rsid w:val="00133E91"/>
    <w:rsid w:val="001345E2"/>
    <w:rsid w:val="001348C9"/>
    <w:rsid w:val="001349E2"/>
    <w:rsid w:val="00136637"/>
    <w:rsid w:val="00141D5C"/>
    <w:rsid w:val="00145C0C"/>
    <w:rsid w:val="001471B1"/>
    <w:rsid w:val="00147551"/>
    <w:rsid w:val="00147E26"/>
    <w:rsid w:val="00150657"/>
    <w:rsid w:val="0015096F"/>
    <w:rsid w:val="00150EA1"/>
    <w:rsid w:val="00152485"/>
    <w:rsid w:val="001528CA"/>
    <w:rsid w:val="00152A2F"/>
    <w:rsid w:val="0015626A"/>
    <w:rsid w:val="001565E9"/>
    <w:rsid w:val="00157EF9"/>
    <w:rsid w:val="00161DEF"/>
    <w:rsid w:val="00162BC2"/>
    <w:rsid w:val="00163A0A"/>
    <w:rsid w:val="00167010"/>
    <w:rsid w:val="00167BF4"/>
    <w:rsid w:val="00167D4C"/>
    <w:rsid w:val="00171331"/>
    <w:rsid w:val="00171D83"/>
    <w:rsid w:val="00172EBD"/>
    <w:rsid w:val="00173436"/>
    <w:rsid w:val="001738A2"/>
    <w:rsid w:val="00173B72"/>
    <w:rsid w:val="00174526"/>
    <w:rsid w:val="00175455"/>
    <w:rsid w:val="0017679E"/>
    <w:rsid w:val="0017742F"/>
    <w:rsid w:val="00181833"/>
    <w:rsid w:val="00185BBA"/>
    <w:rsid w:val="00186A8D"/>
    <w:rsid w:val="00190498"/>
    <w:rsid w:val="001912E8"/>
    <w:rsid w:val="00193797"/>
    <w:rsid w:val="00194289"/>
    <w:rsid w:val="00194437"/>
    <w:rsid w:val="001954CC"/>
    <w:rsid w:val="001955B4"/>
    <w:rsid w:val="001955F3"/>
    <w:rsid w:val="001961C2"/>
    <w:rsid w:val="00196694"/>
    <w:rsid w:val="00196F10"/>
    <w:rsid w:val="001A1637"/>
    <w:rsid w:val="001A1E9A"/>
    <w:rsid w:val="001A2027"/>
    <w:rsid w:val="001A41FE"/>
    <w:rsid w:val="001A4EB1"/>
    <w:rsid w:val="001A5509"/>
    <w:rsid w:val="001A59E8"/>
    <w:rsid w:val="001A5BE9"/>
    <w:rsid w:val="001A5C17"/>
    <w:rsid w:val="001A720A"/>
    <w:rsid w:val="001A733C"/>
    <w:rsid w:val="001A73AF"/>
    <w:rsid w:val="001B1415"/>
    <w:rsid w:val="001B1581"/>
    <w:rsid w:val="001B20AA"/>
    <w:rsid w:val="001B5CF0"/>
    <w:rsid w:val="001B6482"/>
    <w:rsid w:val="001C000E"/>
    <w:rsid w:val="001C035A"/>
    <w:rsid w:val="001C2EB0"/>
    <w:rsid w:val="001C3E4D"/>
    <w:rsid w:val="001C4379"/>
    <w:rsid w:val="001C475E"/>
    <w:rsid w:val="001C5926"/>
    <w:rsid w:val="001C61AD"/>
    <w:rsid w:val="001C6DA0"/>
    <w:rsid w:val="001C7511"/>
    <w:rsid w:val="001D01BD"/>
    <w:rsid w:val="001D0A03"/>
    <w:rsid w:val="001D0F56"/>
    <w:rsid w:val="001D2BCF"/>
    <w:rsid w:val="001D3014"/>
    <w:rsid w:val="001E002A"/>
    <w:rsid w:val="001E00AC"/>
    <w:rsid w:val="001E13B2"/>
    <w:rsid w:val="001E1DB6"/>
    <w:rsid w:val="001E210A"/>
    <w:rsid w:val="001E2517"/>
    <w:rsid w:val="001E2DF3"/>
    <w:rsid w:val="001E32A9"/>
    <w:rsid w:val="001E3B3E"/>
    <w:rsid w:val="001E498D"/>
    <w:rsid w:val="001E6013"/>
    <w:rsid w:val="001E60C0"/>
    <w:rsid w:val="001E6A07"/>
    <w:rsid w:val="001E6EC5"/>
    <w:rsid w:val="001E6FD9"/>
    <w:rsid w:val="001E7491"/>
    <w:rsid w:val="001E778E"/>
    <w:rsid w:val="001F07CF"/>
    <w:rsid w:val="001F4303"/>
    <w:rsid w:val="001F4501"/>
    <w:rsid w:val="001F4E8A"/>
    <w:rsid w:val="001F5410"/>
    <w:rsid w:val="001F5546"/>
    <w:rsid w:val="001F6835"/>
    <w:rsid w:val="001F6B7A"/>
    <w:rsid w:val="001F6C0D"/>
    <w:rsid w:val="001F76A1"/>
    <w:rsid w:val="00202FDC"/>
    <w:rsid w:val="00203F32"/>
    <w:rsid w:val="0020439B"/>
    <w:rsid w:val="00205629"/>
    <w:rsid w:val="00205F91"/>
    <w:rsid w:val="00207583"/>
    <w:rsid w:val="002119B0"/>
    <w:rsid w:val="00211D7C"/>
    <w:rsid w:val="002156C4"/>
    <w:rsid w:val="0021570E"/>
    <w:rsid w:val="0021595A"/>
    <w:rsid w:val="0022145E"/>
    <w:rsid w:val="00221E3A"/>
    <w:rsid w:val="00222961"/>
    <w:rsid w:val="00224069"/>
    <w:rsid w:val="00224D0F"/>
    <w:rsid w:val="002252B2"/>
    <w:rsid w:val="00225A62"/>
    <w:rsid w:val="0022713B"/>
    <w:rsid w:val="00227A93"/>
    <w:rsid w:val="002306AA"/>
    <w:rsid w:val="0023315F"/>
    <w:rsid w:val="0023379A"/>
    <w:rsid w:val="00234E59"/>
    <w:rsid w:val="00234F40"/>
    <w:rsid w:val="00234FAB"/>
    <w:rsid w:val="00235226"/>
    <w:rsid w:val="002360D1"/>
    <w:rsid w:val="00237C8A"/>
    <w:rsid w:val="0024056E"/>
    <w:rsid w:val="00241A9B"/>
    <w:rsid w:val="002426CE"/>
    <w:rsid w:val="00242D80"/>
    <w:rsid w:val="002434E9"/>
    <w:rsid w:val="0024423C"/>
    <w:rsid w:val="00245099"/>
    <w:rsid w:val="00245241"/>
    <w:rsid w:val="002509BF"/>
    <w:rsid w:val="00250EC6"/>
    <w:rsid w:val="00251F86"/>
    <w:rsid w:val="00252A97"/>
    <w:rsid w:val="0025431A"/>
    <w:rsid w:val="00255CFB"/>
    <w:rsid w:val="00255E6E"/>
    <w:rsid w:val="00256E3B"/>
    <w:rsid w:val="00256E77"/>
    <w:rsid w:val="002570E3"/>
    <w:rsid w:val="00260280"/>
    <w:rsid w:val="00260501"/>
    <w:rsid w:val="00260F94"/>
    <w:rsid w:val="0026125F"/>
    <w:rsid w:val="00261381"/>
    <w:rsid w:val="0026189F"/>
    <w:rsid w:val="00261CBF"/>
    <w:rsid w:val="0026204E"/>
    <w:rsid w:val="002621F4"/>
    <w:rsid w:val="002625A2"/>
    <w:rsid w:val="00263B3F"/>
    <w:rsid w:val="00263FE0"/>
    <w:rsid w:val="00264DCC"/>
    <w:rsid w:val="00265685"/>
    <w:rsid w:val="002667B3"/>
    <w:rsid w:val="00267C62"/>
    <w:rsid w:val="0027035D"/>
    <w:rsid w:val="00270DF7"/>
    <w:rsid w:val="002713A5"/>
    <w:rsid w:val="002718FF"/>
    <w:rsid w:val="00272E06"/>
    <w:rsid w:val="00273F9B"/>
    <w:rsid w:val="00274200"/>
    <w:rsid w:val="00274F85"/>
    <w:rsid w:val="00275400"/>
    <w:rsid w:val="0027723E"/>
    <w:rsid w:val="0027725C"/>
    <w:rsid w:val="00277C54"/>
    <w:rsid w:val="0028025C"/>
    <w:rsid w:val="00280B5B"/>
    <w:rsid w:val="00280D67"/>
    <w:rsid w:val="00283A72"/>
    <w:rsid w:val="00283D56"/>
    <w:rsid w:val="002842D9"/>
    <w:rsid w:val="00284819"/>
    <w:rsid w:val="002851A5"/>
    <w:rsid w:val="00291446"/>
    <w:rsid w:val="002917FF"/>
    <w:rsid w:val="0029192E"/>
    <w:rsid w:val="002929B1"/>
    <w:rsid w:val="0029320C"/>
    <w:rsid w:val="00293CBC"/>
    <w:rsid w:val="00294728"/>
    <w:rsid w:val="002948BB"/>
    <w:rsid w:val="00295D75"/>
    <w:rsid w:val="002962DB"/>
    <w:rsid w:val="002970AE"/>
    <w:rsid w:val="00297E50"/>
    <w:rsid w:val="002A04E7"/>
    <w:rsid w:val="002A08F4"/>
    <w:rsid w:val="002A0917"/>
    <w:rsid w:val="002A180F"/>
    <w:rsid w:val="002A2533"/>
    <w:rsid w:val="002A2D1D"/>
    <w:rsid w:val="002A34DF"/>
    <w:rsid w:val="002A5E0A"/>
    <w:rsid w:val="002A7108"/>
    <w:rsid w:val="002A7F3A"/>
    <w:rsid w:val="002B2F6F"/>
    <w:rsid w:val="002B3204"/>
    <w:rsid w:val="002B3A44"/>
    <w:rsid w:val="002B4466"/>
    <w:rsid w:val="002B5F11"/>
    <w:rsid w:val="002B6F86"/>
    <w:rsid w:val="002C03C4"/>
    <w:rsid w:val="002C097A"/>
    <w:rsid w:val="002C1C9D"/>
    <w:rsid w:val="002C2FC3"/>
    <w:rsid w:val="002C3B4C"/>
    <w:rsid w:val="002C62B8"/>
    <w:rsid w:val="002D40C3"/>
    <w:rsid w:val="002D65EF"/>
    <w:rsid w:val="002D7CDF"/>
    <w:rsid w:val="002D7FBF"/>
    <w:rsid w:val="002E0202"/>
    <w:rsid w:val="002E1440"/>
    <w:rsid w:val="002E15D0"/>
    <w:rsid w:val="002E45DF"/>
    <w:rsid w:val="002E51BA"/>
    <w:rsid w:val="002E5381"/>
    <w:rsid w:val="002E5BA3"/>
    <w:rsid w:val="002E6245"/>
    <w:rsid w:val="002E629D"/>
    <w:rsid w:val="002F0531"/>
    <w:rsid w:val="002F0886"/>
    <w:rsid w:val="002F1609"/>
    <w:rsid w:val="002F1CB6"/>
    <w:rsid w:val="002F30CA"/>
    <w:rsid w:val="002F5433"/>
    <w:rsid w:val="002F5CD4"/>
    <w:rsid w:val="002F5E30"/>
    <w:rsid w:val="00300F6C"/>
    <w:rsid w:val="00301244"/>
    <w:rsid w:val="00301C5D"/>
    <w:rsid w:val="00301DA9"/>
    <w:rsid w:val="003028E0"/>
    <w:rsid w:val="00302A47"/>
    <w:rsid w:val="00306C7A"/>
    <w:rsid w:val="00307F80"/>
    <w:rsid w:val="0031098B"/>
    <w:rsid w:val="00310AD5"/>
    <w:rsid w:val="00311A5E"/>
    <w:rsid w:val="0031263B"/>
    <w:rsid w:val="00312F42"/>
    <w:rsid w:val="00313E04"/>
    <w:rsid w:val="00313EE6"/>
    <w:rsid w:val="0031473C"/>
    <w:rsid w:val="00316D0A"/>
    <w:rsid w:val="00320180"/>
    <w:rsid w:val="0032125A"/>
    <w:rsid w:val="0032152B"/>
    <w:rsid w:val="00321A25"/>
    <w:rsid w:val="003224AA"/>
    <w:rsid w:val="0032292B"/>
    <w:rsid w:val="00322B4F"/>
    <w:rsid w:val="00323938"/>
    <w:rsid w:val="0032471E"/>
    <w:rsid w:val="00324C89"/>
    <w:rsid w:val="00326D73"/>
    <w:rsid w:val="00327B57"/>
    <w:rsid w:val="00331F18"/>
    <w:rsid w:val="00333E42"/>
    <w:rsid w:val="00335233"/>
    <w:rsid w:val="00335CE0"/>
    <w:rsid w:val="00337433"/>
    <w:rsid w:val="003374F8"/>
    <w:rsid w:val="00340129"/>
    <w:rsid w:val="003401C9"/>
    <w:rsid w:val="00340629"/>
    <w:rsid w:val="003427B5"/>
    <w:rsid w:val="00343D7C"/>
    <w:rsid w:val="00344CE3"/>
    <w:rsid w:val="00345086"/>
    <w:rsid w:val="003455D5"/>
    <w:rsid w:val="003455DB"/>
    <w:rsid w:val="00345FFD"/>
    <w:rsid w:val="003476C6"/>
    <w:rsid w:val="00347D1D"/>
    <w:rsid w:val="00352953"/>
    <w:rsid w:val="003532FC"/>
    <w:rsid w:val="003547CA"/>
    <w:rsid w:val="00354F14"/>
    <w:rsid w:val="0035512F"/>
    <w:rsid w:val="0035556C"/>
    <w:rsid w:val="003558F7"/>
    <w:rsid w:val="003560BA"/>
    <w:rsid w:val="003574C5"/>
    <w:rsid w:val="0035762F"/>
    <w:rsid w:val="00357B6F"/>
    <w:rsid w:val="003607D1"/>
    <w:rsid w:val="003610E5"/>
    <w:rsid w:val="003623F2"/>
    <w:rsid w:val="0036272E"/>
    <w:rsid w:val="0036277B"/>
    <w:rsid w:val="00362C6B"/>
    <w:rsid w:val="00362D1A"/>
    <w:rsid w:val="00364208"/>
    <w:rsid w:val="003652C1"/>
    <w:rsid w:val="003655B9"/>
    <w:rsid w:val="00367DFA"/>
    <w:rsid w:val="00367E99"/>
    <w:rsid w:val="003701D4"/>
    <w:rsid w:val="00371240"/>
    <w:rsid w:val="00371892"/>
    <w:rsid w:val="0037212D"/>
    <w:rsid w:val="00373FF3"/>
    <w:rsid w:val="003748AE"/>
    <w:rsid w:val="00375227"/>
    <w:rsid w:val="00375B0F"/>
    <w:rsid w:val="0037631A"/>
    <w:rsid w:val="00376BFD"/>
    <w:rsid w:val="003779F7"/>
    <w:rsid w:val="00380683"/>
    <w:rsid w:val="00380B64"/>
    <w:rsid w:val="00383EB7"/>
    <w:rsid w:val="00384026"/>
    <w:rsid w:val="00385BCD"/>
    <w:rsid w:val="00387137"/>
    <w:rsid w:val="00387201"/>
    <w:rsid w:val="003905BB"/>
    <w:rsid w:val="00390CD4"/>
    <w:rsid w:val="00390DC2"/>
    <w:rsid w:val="003913BA"/>
    <w:rsid w:val="0039307A"/>
    <w:rsid w:val="0039503A"/>
    <w:rsid w:val="00395AF8"/>
    <w:rsid w:val="003A10C0"/>
    <w:rsid w:val="003A1103"/>
    <w:rsid w:val="003A198B"/>
    <w:rsid w:val="003A665E"/>
    <w:rsid w:val="003B0507"/>
    <w:rsid w:val="003B3E29"/>
    <w:rsid w:val="003B613D"/>
    <w:rsid w:val="003B6666"/>
    <w:rsid w:val="003B71F8"/>
    <w:rsid w:val="003B758D"/>
    <w:rsid w:val="003C0170"/>
    <w:rsid w:val="003C0FF4"/>
    <w:rsid w:val="003C2DCE"/>
    <w:rsid w:val="003C4A8A"/>
    <w:rsid w:val="003C514B"/>
    <w:rsid w:val="003C63EE"/>
    <w:rsid w:val="003C696D"/>
    <w:rsid w:val="003D27F0"/>
    <w:rsid w:val="003D2CBB"/>
    <w:rsid w:val="003D4401"/>
    <w:rsid w:val="003D44E0"/>
    <w:rsid w:val="003D4737"/>
    <w:rsid w:val="003D4E67"/>
    <w:rsid w:val="003D5E0B"/>
    <w:rsid w:val="003D7630"/>
    <w:rsid w:val="003D7D9C"/>
    <w:rsid w:val="003E04CF"/>
    <w:rsid w:val="003E0C61"/>
    <w:rsid w:val="003E0E7C"/>
    <w:rsid w:val="003E105E"/>
    <w:rsid w:val="003E1B4F"/>
    <w:rsid w:val="003E30BE"/>
    <w:rsid w:val="003E51B8"/>
    <w:rsid w:val="003E6042"/>
    <w:rsid w:val="003E6A53"/>
    <w:rsid w:val="003F0853"/>
    <w:rsid w:val="003F0CFB"/>
    <w:rsid w:val="003F1897"/>
    <w:rsid w:val="003F345A"/>
    <w:rsid w:val="003F4774"/>
    <w:rsid w:val="003F59B7"/>
    <w:rsid w:val="003F7A70"/>
    <w:rsid w:val="004005C7"/>
    <w:rsid w:val="004013E6"/>
    <w:rsid w:val="00401B6C"/>
    <w:rsid w:val="00401CAF"/>
    <w:rsid w:val="004037D6"/>
    <w:rsid w:val="00407355"/>
    <w:rsid w:val="004079FB"/>
    <w:rsid w:val="00407DDE"/>
    <w:rsid w:val="00407E17"/>
    <w:rsid w:val="004103A2"/>
    <w:rsid w:val="004111FE"/>
    <w:rsid w:val="00411334"/>
    <w:rsid w:val="00411CCE"/>
    <w:rsid w:val="00413EE7"/>
    <w:rsid w:val="00414125"/>
    <w:rsid w:val="00415538"/>
    <w:rsid w:val="0041714E"/>
    <w:rsid w:val="00417538"/>
    <w:rsid w:val="004207E6"/>
    <w:rsid w:val="004209BD"/>
    <w:rsid w:val="004225B9"/>
    <w:rsid w:val="004248AE"/>
    <w:rsid w:val="00425930"/>
    <w:rsid w:val="00426946"/>
    <w:rsid w:val="00427437"/>
    <w:rsid w:val="00427B95"/>
    <w:rsid w:val="004301F4"/>
    <w:rsid w:val="004329AB"/>
    <w:rsid w:val="00434C79"/>
    <w:rsid w:val="00437C2A"/>
    <w:rsid w:val="00440248"/>
    <w:rsid w:val="00440697"/>
    <w:rsid w:val="0044267A"/>
    <w:rsid w:val="00442782"/>
    <w:rsid w:val="00442ADA"/>
    <w:rsid w:val="0044336C"/>
    <w:rsid w:val="00444B50"/>
    <w:rsid w:val="00444D8F"/>
    <w:rsid w:val="004452FE"/>
    <w:rsid w:val="0044537B"/>
    <w:rsid w:val="00445468"/>
    <w:rsid w:val="00445485"/>
    <w:rsid w:val="00445550"/>
    <w:rsid w:val="00447EEF"/>
    <w:rsid w:val="0045018A"/>
    <w:rsid w:val="00450C1D"/>
    <w:rsid w:val="00451319"/>
    <w:rsid w:val="00452524"/>
    <w:rsid w:val="00455629"/>
    <w:rsid w:val="004564FE"/>
    <w:rsid w:val="004608EF"/>
    <w:rsid w:val="00460BDF"/>
    <w:rsid w:val="00462D01"/>
    <w:rsid w:val="00463092"/>
    <w:rsid w:val="0046353C"/>
    <w:rsid w:val="004635F0"/>
    <w:rsid w:val="00463A2F"/>
    <w:rsid w:val="004646F9"/>
    <w:rsid w:val="00464AB8"/>
    <w:rsid w:val="00464C8C"/>
    <w:rsid w:val="00466A09"/>
    <w:rsid w:val="0046735C"/>
    <w:rsid w:val="00470059"/>
    <w:rsid w:val="00470C81"/>
    <w:rsid w:val="0047141C"/>
    <w:rsid w:val="00471CA7"/>
    <w:rsid w:val="00472294"/>
    <w:rsid w:val="0047496B"/>
    <w:rsid w:val="004759F7"/>
    <w:rsid w:val="00476185"/>
    <w:rsid w:val="0047648D"/>
    <w:rsid w:val="0047779B"/>
    <w:rsid w:val="00481192"/>
    <w:rsid w:val="00481823"/>
    <w:rsid w:val="00484373"/>
    <w:rsid w:val="00484F40"/>
    <w:rsid w:val="00485244"/>
    <w:rsid w:val="00485B33"/>
    <w:rsid w:val="0048747C"/>
    <w:rsid w:val="0049006B"/>
    <w:rsid w:val="00490483"/>
    <w:rsid w:val="00491AC6"/>
    <w:rsid w:val="00492133"/>
    <w:rsid w:val="00492C65"/>
    <w:rsid w:val="00494372"/>
    <w:rsid w:val="00496802"/>
    <w:rsid w:val="004A0C84"/>
    <w:rsid w:val="004A1353"/>
    <w:rsid w:val="004A1E11"/>
    <w:rsid w:val="004A2A64"/>
    <w:rsid w:val="004A408D"/>
    <w:rsid w:val="004A423D"/>
    <w:rsid w:val="004A5306"/>
    <w:rsid w:val="004A55B1"/>
    <w:rsid w:val="004A6E3D"/>
    <w:rsid w:val="004A73F9"/>
    <w:rsid w:val="004A798A"/>
    <w:rsid w:val="004A7EC8"/>
    <w:rsid w:val="004B0871"/>
    <w:rsid w:val="004B0C7D"/>
    <w:rsid w:val="004B1150"/>
    <w:rsid w:val="004B142E"/>
    <w:rsid w:val="004B1A8F"/>
    <w:rsid w:val="004B3BA0"/>
    <w:rsid w:val="004B4970"/>
    <w:rsid w:val="004B57A0"/>
    <w:rsid w:val="004B58AF"/>
    <w:rsid w:val="004B60E1"/>
    <w:rsid w:val="004B64EF"/>
    <w:rsid w:val="004B796A"/>
    <w:rsid w:val="004B7DAE"/>
    <w:rsid w:val="004C084C"/>
    <w:rsid w:val="004C2A4C"/>
    <w:rsid w:val="004C3561"/>
    <w:rsid w:val="004C3B9B"/>
    <w:rsid w:val="004C3E4A"/>
    <w:rsid w:val="004C445C"/>
    <w:rsid w:val="004C448E"/>
    <w:rsid w:val="004C4ED5"/>
    <w:rsid w:val="004C5463"/>
    <w:rsid w:val="004C61CB"/>
    <w:rsid w:val="004C63A9"/>
    <w:rsid w:val="004C6705"/>
    <w:rsid w:val="004C6763"/>
    <w:rsid w:val="004C7886"/>
    <w:rsid w:val="004C7A57"/>
    <w:rsid w:val="004D1332"/>
    <w:rsid w:val="004D2EB4"/>
    <w:rsid w:val="004D3D9D"/>
    <w:rsid w:val="004D57CA"/>
    <w:rsid w:val="004D7CAC"/>
    <w:rsid w:val="004E0035"/>
    <w:rsid w:val="004E23CE"/>
    <w:rsid w:val="004E268E"/>
    <w:rsid w:val="004E27C0"/>
    <w:rsid w:val="004E2D24"/>
    <w:rsid w:val="004E37F5"/>
    <w:rsid w:val="004F07D4"/>
    <w:rsid w:val="004F0876"/>
    <w:rsid w:val="004F28D5"/>
    <w:rsid w:val="004F4251"/>
    <w:rsid w:val="004F43D0"/>
    <w:rsid w:val="004F4ED5"/>
    <w:rsid w:val="004F4EDF"/>
    <w:rsid w:val="004F5307"/>
    <w:rsid w:val="004F577C"/>
    <w:rsid w:val="004F745F"/>
    <w:rsid w:val="00500834"/>
    <w:rsid w:val="00500B4C"/>
    <w:rsid w:val="005010A5"/>
    <w:rsid w:val="0050251F"/>
    <w:rsid w:val="0050288B"/>
    <w:rsid w:val="0050313B"/>
    <w:rsid w:val="00503797"/>
    <w:rsid w:val="005043B1"/>
    <w:rsid w:val="005067AB"/>
    <w:rsid w:val="0050772F"/>
    <w:rsid w:val="00507E39"/>
    <w:rsid w:val="0051095A"/>
    <w:rsid w:val="0051200A"/>
    <w:rsid w:val="0051272B"/>
    <w:rsid w:val="0051326A"/>
    <w:rsid w:val="005157BE"/>
    <w:rsid w:val="00515EFA"/>
    <w:rsid w:val="00517EB2"/>
    <w:rsid w:val="00521570"/>
    <w:rsid w:val="0052192C"/>
    <w:rsid w:val="00522F2C"/>
    <w:rsid w:val="0052367A"/>
    <w:rsid w:val="00524155"/>
    <w:rsid w:val="005243B8"/>
    <w:rsid w:val="00526315"/>
    <w:rsid w:val="00526EB4"/>
    <w:rsid w:val="0052792D"/>
    <w:rsid w:val="0053119D"/>
    <w:rsid w:val="0053196D"/>
    <w:rsid w:val="00531C8F"/>
    <w:rsid w:val="00532524"/>
    <w:rsid w:val="00533BF8"/>
    <w:rsid w:val="00534036"/>
    <w:rsid w:val="00537645"/>
    <w:rsid w:val="005377C4"/>
    <w:rsid w:val="00537C69"/>
    <w:rsid w:val="005420BB"/>
    <w:rsid w:val="00542700"/>
    <w:rsid w:val="00544D98"/>
    <w:rsid w:val="00545162"/>
    <w:rsid w:val="00546F6C"/>
    <w:rsid w:val="00547D2D"/>
    <w:rsid w:val="00550B96"/>
    <w:rsid w:val="00550BAF"/>
    <w:rsid w:val="00554430"/>
    <w:rsid w:val="00554896"/>
    <w:rsid w:val="00554C82"/>
    <w:rsid w:val="00555FF4"/>
    <w:rsid w:val="0055719C"/>
    <w:rsid w:val="0056019C"/>
    <w:rsid w:val="00561C57"/>
    <w:rsid w:val="00562F97"/>
    <w:rsid w:val="005644BD"/>
    <w:rsid w:val="00564FDF"/>
    <w:rsid w:val="005666F3"/>
    <w:rsid w:val="005700DB"/>
    <w:rsid w:val="00571006"/>
    <w:rsid w:val="00571C8B"/>
    <w:rsid w:val="00571CC2"/>
    <w:rsid w:val="00571CC3"/>
    <w:rsid w:val="00573670"/>
    <w:rsid w:val="0057368A"/>
    <w:rsid w:val="005736F2"/>
    <w:rsid w:val="00573EFE"/>
    <w:rsid w:val="00575CB1"/>
    <w:rsid w:val="0057625D"/>
    <w:rsid w:val="005766A4"/>
    <w:rsid w:val="005778F1"/>
    <w:rsid w:val="00582B29"/>
    <w:rsid w:val="005838F0"/>
    <w:rsid w:val="00584907"/>
    <w:rsid w:val="00584B49"/>
    <w:rsid w:val="00584ECB"/>
    <w:rsid w:val="005858F9"/>
    <w:rsid w:val="00585D6C"/>
    <w:rsid w:val="0058755F"/>
    <w:rsid w:val="0058771B"/>
    <w:rsid w:val="00587EDC"/>
    <w:rsid w:val="005903AB"/>
    <w:rsid w:val="0059149B"/>
    <w:rsid w:val="00592910"/>
    <w:rsid w:val="00593463"/>
    <w:rsid w:val="0059679D"/>
    <w:rsid w:val="0059688D"/>
    <w:rsid w:val="005A069A"/>
    <w:rsid w:val="005A2DDB"/>
    <w:rsid w:val="005A31E5"/>
    <w:rsid w:val="005A4109"/>
    <w:rsid w:val="005A4456"/>
    <w:rsid w:val="005A4473"/>
    <w:rsid w:val="005A4DD9"/>
    <w:rsid w:val="005A5053"/>
    <w:rsid w:val="005A5373"/>
    <w:rsid w:val="005A7136"/>
    <w:rsid w:val="005B1E1C"/>
    <w:rsid w:val="005B281D"/>
    <w:rsid w:val="005B3F4D"/>
    <w:rsid w:val="005B3FDE"/>
    <w:rsid w:val="005B4B5D"/>
    <w:rsid w:val="005B5043"/>
    <w:rsid w:val="005B7BA2"/>
    <w:rsid w:val="005C0E73"/>
    <w:rsid w:val="005C17E9"/>
    <w:rsid w:val="005C45F3"/>
    <w:rsid w:val="005C4975"/>
    <w:rsid w:val="005C4EEA"/>
    <w:rsid w:val="005C54C5"/>
    <w:rsid w:val="005C5549"/>
    <w:rsid w:val="005C5780"/>
    <w:rsid w:val="005C6036"/>
    <w:rsid w:val="005C6B79"/>
    <w:rsid w:val="005C72DC"/>
    <w:rsid w:val="005C77B5"/>
    <w:rsid w:val="005C7C19"/>
    <w:rsid w:val="005D030E"/>
    <w:rsid w:val="005D0F9C"/>
    <w:rsid w:val="005D108C"/>
    <w:rsid w:val="005D185D"/>
    <w:rsid w:val="005D2975"/>
    <w:rsid w:val="005D5F14"/>
    <w:rsid w:val="005E0EE1"/>
    <w:rsid w:val="005E15AC"/>
    <w:rsid w:val="005E3046"/>
    <w:rsid w:val="005E453C"/>
    <w:rsid w:val="005E792D"/>
    <w:rsid w:val="005F0502"/>
    <w:rsid w:val="005F10BA"/>
    <w:rsid w:val="005F2ECC"/>
    <w:rsid w:val="005F4CF6"/>
    <w:rsid w:val="005F605D"/>
    <w:rsid w:val="005F71AD"/>
    <w:rsid w:val="005F72EE"/>
    <w:rsid w:val="005F791D"/>
    <w:rsid w:val="005F7B73"/>
    <w:rsid w:val="00600AFF"/>
    <w:rsid w:val="00601A39"/>
    <w:rsid w:val="006024E1"/>
    <w:rsid w:val="00603585"/>
    <w:rsid w:val="00604C15"/>
    <w:rsid w:val="00606C32"/>
    <w:rsid w:val="00607611"/>
    <w:rsid w:val="00610DEC"/>
    <w:rsid w:val="00614A36"/>
    <w:rsid w:val="0061501E"/>
    <w:rsid w:val="00616EE9"/>
    <w:rsid w:val="0061711C"/>
    <w:rsid w:val="0062020C"/>
    <w:rsid w:val="00620AED"/>
    <w:rsid w:val="0062272C"/>
    <w:rsid w:val="00623CCB"/>
    <w:rsid w:val="006248E2"/>
    <w:rsid w:val="00624B81"/>
    <w:rsid w:val="00627300"/>
    <w:rsid w:val="00633297"/>
    <w:rsid w:val="00633669"/>
    <w:rsid w:val="0063400F"/>
    <w:rsid w:val="00635400"/>
    <w:rsid w:val="006357CE"/>
    <w:rsid w:val="00635E2E"/>
    <w:rsid w:val="006360B2"/>
    <w:rsid w:val="0064128E"/>
    <w:rsid w:val="00651E05"/>
    <w:rsid w:val="006526EA"/>
    <w:rsid w:val="00652F6D"/>
    <w:rsid w:val="00654D91"/>
    <w:rsid w:val="00655C50"/>
    <w:rsid w:val="00657D8D"/>
    <w:rsid w:val="00661E25"/>
    <w:rsid w:val="00662D92"/>
    <w:rsid w:val="00663BA4"/>
    <w:rsid w:val="00665578"/>
    <w:rsid w:val="0066595F"/>
    <w:rsid w:val="00665B51"/>
    <w:rsid w:val="00665E9B"/>
    <w:rsid w:val="00670009"/>
    <w:rsid w:val="0067020B"/>
    <w:rsid w:val="00670B71"/>
    <w:rsid w:val="006754C3"/>
    <w:rsid w:val="00677B7B"/>
    <w:rsid w:val="00680E80"/>
    <w:rsid w:val="0068103E"/>
    <w:rsid w:val="006824AC"/>
    <w:rsid w:val="00684CF6"/>
    <w:rsid w:val="00685ABA"/>
    <w:rsid w:val="00686E2F"/>
    <w:rsid w:val="006873EF"/>
    <w:rsid w:val="00690387"/>
    <w:rsid w:val="00690612"/>
    <w:rsid w:val="00690F9F"/>
    <w:rsid w:val="00690FC4"/>
    <w:rsid w:val="00691578"/>
    <w:rsid w:val="0069162E"/>
    <w:rsid w:val="00691AB8"/>
    <w:rsid w:val="00692AC3"/>
    <w:rsid w:val="0069391D"/>
    <w:rsid w:val="00694320"/>
    <w:rsid w:val="00694401"/>
    <w:rsid w:val="00695473"/>
    <w:rsid w:val="00695C3C"/>
    <w:rsid w:val="006976C2"/>
    <w:rsid w:val="00697711"/>
    <w:rsid w:val="006978C9"/>
    <w:rsid w:val="006978D7"/>
    <w:rsid w:val="006A19EB"/>
    <w:rsid w:val="006A201D"/>
    <w:rsid w:val="006A265A"/>
    <w:rsid w:val="006A3798"/>
    <w:rsid w:val="006A42D3"/>
    <w:rsid w:val="006A4831"/>
    <w:rsid w:val="006A51AD"/>
    <w:rsid w:val="006A7ECF"/>
    <w:rsid w:val="006B089E"/>
    <w:rsid w:val="006B189F"/>
    <w:rsid w:val="006B1FC8"/>
    <w:rsid w:val="006B2DAD"/>
    <w:rsid w:val="006B4924"/>
    <w:rsid w:val="006B57E0"/>
    <w:rsid w:val="006B6382"/>
    <w:rsid w:val="006B734A"/>
    <w:rsid w:val="006C0A39"/>
    <w:rsid w:val="006C2374"/>
    <w:rsid w:val="006C30CC"/>
    <w:rsid w:val="006C47E5"/>
    <w:rsid w:val="006C4D86"/>
    <w:rsid w:val="006C56D6"/>
    <w:rsid w:val="006C7382"/>
    <w:rsid w:val="006C747E"/>
    <w:rsid w:val="006D0EF5"/>
    <w:rsid w:val="006D1FA8"/>
    <w:rsid w:val="006D2A97"/>
    <w:rsid w:val="006D2D1E"/>
    <w:rsid w:val="006D31B3"/>
    <w:rsid w:val="006D48DB"/>
    <w:rsid w:val="006D5F8B"/>
    <w:rsid w:val="006D6BE7"/>
    <w:rsid w:val="006E1B9B"/>
    <w:rsid w:val="006E1DAF"/>
    <w:rsid w:val="006E2DC4"/>
    <w:rsid w:val="006E3044"/>
    <w:rsid w:val="006E3D80"/>
    <w:rsid w:val="006E56A8"/>
    <w:rsid w:val="006E5C50"/>
    <w:rsid w:val="006E6395"/>
    <w:rsid w:val="006E6BE9"/>
    <w:rsid w:val="006E74FC"/>
    <w:rsid w:val="006E7545"/>
    <w:rsid w:val="006F0E6F"/>
    <w:rsid w:val="006F1449"/>
    <w:rsid w:val="006F16F7"/>
    <w:rsid w:val="006F1731"/>
    <w:rsid w:val="006F1D28"/>
    <w:rsid w:val="006F1E62"/>
    <w:rsid w:val="006F21F0"/>
    <w:rsid w:val="006F25E4"/>
    <w:rsid w:val="006F291A"/>
    <w:rsid w:val="006F4141"/>
    <w:rsid w:val="006F7C48"/>
    <w:rsid w:val="0070088E"/>
    <w:rsid w:val="00700EC2"/>
    <w:rsid w:val="007017F8"/>
    <w:rsid w:val="007040A6"/>
    <w:rsid w:val="00706A70"/>
    <w:rsid w:val="00707287"/>
    <w:rsid w:val="00710782"/>
    <w:rsid w:val="007116DC"/>
    <w:rsid w:val="007123DB"/>
    <w:rsid w:val="00712A3C"/>
    <w:rsid w:val="00712AC2"/>
    <w:rsid w:val="00713231"/>
    <w:rsid w:val="007135B3"/>
    <w:rsid w:val="00713BA4"/>
    <w:rsid w:val="007144D6"/>
    <w:rsid w:val="007155B1"/>
    <w:rsid w:val="00715B13"/>
    <w:rsid w:val="007164C2"/>
    <w:rsid w:val="007166AD"/>
    <w:rsid w:val="007166C9"/>
    <w:rsid w:val="00717347"/>
    <w:rsid w:val="007207E7"/>
    <w:rsid w:val="00720DCD"/>
    <w:rsid w:val="0072166A"/>
    <w:rsid w:val="0072246F"/>
    <w:rsid w:val="007224F5"/>
    <w:rsid w:val="00722609"/>
    <w:rsid w:val="00723179"/>
    <w:rsid w:val="007257D3"/>
    <w:rsid w:val="00726E2B"/>
    <w:rsid w:val="00727861"/>
    <w:rsid w:val="007307D1"/>
    <w:rsid w:val="0073298A"/>
    <w:rsid w:val="007330B2"/>
    <w:rsid w:val="00733630"/>
    <w:rsid w:val="00733C39"/>
    <w:rsid w:val="00734776"/>
    <w:rsid w:val="0073796B"/>
    <w:rsid w:val="00737AB9"/>
    <w:rsid w:val="0074090F"/>
    <w:rsid w:val="007432C8"/>
    <w:rsid w:val="00743801"/>
    <w:rsid w:val="00743A1B"/>
    <w:rsid w:val="00743FA0"/>
    <w:rsid w:val="007443B9"/>
    <w:rsid w:val="00745132"/>
    <w:rsid w:val="0074540D"/>
    <w:rsid w:val="007458CF"/>
    <w:rsid w:val="00746138"/>
    <w:rsid w:val="00746265"/>
    <w:rsid w:val="00746EE6"/>
    <w:rsid w:val="00747182"/>
    <w:rsid w:val="007472C2"/>
    <w:rsid w:val="007474FA"/>
    <w:rsid w:val="007479C9"/>
    <w:rsid w:val="00747D3D"/>
    <w:rsid w:val="00750A4E"/>
    <w:rsid w:val="00752186"/>
    <w:rsid w:val="007530B8"/>
    <w:rsid w:val="00753991"/>
    <w:rsid w:val="00753EDD"/>
    <w:rsid w:val="0075404E"/>
    <w:rsid w:val="00754166"/>
    <w:rsid w:val="00755323"/>
    <w:rsid w:val="00756550"/>
    <w:rsid w:val="00756CA8"/>
    <w:rsid w:val="00760F23"/>
    <w:rsid w:val="00761543"/>
    <w:rsid w:val="0076179A"/>
    <w:rsid w:val="00761CA2"/>
    <w:rsid w:val="007648BA"/>
    <w:rsid w:val="00764AF4"/>
    <w:rsid w:val="00765298"/>
    <w:rsid w:val="0076557C"/>
    <w:rsid w:val="00766047"/>
    <w:rsid w:val="007673D7"/>
    <w:rsid w:val="00767EAE"/>
    <w:rsid w:val="0077039A"/>
    <w:rsid w:val="00771014"/>
    <w:rsid w:val="0077386D"/>
    <w:rsid w:val="007745E6"/>
    <w:rsid w:val="00774A71"/>
    <w:rsid w:val="00774C45"/>
    <w:rsid w:val="00775AA7"/>
    <w:rsid w:val="00775BD5"/>
    <w:rsid w:val="00775C6F"/>
    <w:rsid w:val="00775E53"/>
    <w:rsid w:val="0077687B"/>
    <w:rsid w:val="00780B81"/>
    <w:rsid w:val="00780F87"/>
    <w:rsid w:val="007834E2"/>
    <w:rsid w:val="007843B4"/>
    <w:rsid w:val="00785AFA"/>
    <w:rsid w:val="00787EEA"/>
    <w:rsid w:val="00787FDB"/>
    <w:rsid w:val="00790A79"/>
    <w:rsid w:val="00791AC0"/>
    <w:rsid w:val="007935B4"/>
    <w:rsid w:val="00794EA8"/>
    <w:rsid w:val="00797C42"/>
    <w:rsid w:val="00797CE9"/>
    <w:rsid w:val="007A09FC"/>
    <w:rsid w:val="007A0A9A"/>
    <w:rsid w:val="007A2A94"/>
    <w:rsid w:val="007A3ABB"/>
    <w:rsid w:val="007A5640"/>
    <w:rsid w:val="007A59EE"/>
    <w:rsid w:val="007A713E"/>
    <w:rsid w:val="007B2A69"/>
    <w:rsid w:val="007B40E3"/>
    <w:rsid w:val="007B5752"/>
    <w:rsid w:val="007B7093"/>
    <w:rsid w:val="007C0FEF"/>
    <w:rsid w:val="007C1160"/>
    <w:rsid w:val="007C2A13"/>
    <w:rsid w:val="007C3693"/>
    <w:rsid w:val="007C3AA0"/>
    <w:rsid w:val="007C45F0"/>
    <w:rsid w:val="007C4BB7"/>
    <w:rsid w:val="007D2E32"/>
    <w:rsid w:val="007D3BA8"/>
    <w:rsid w:val="007D4BF8"/>
    <w:rsid w:val="007D4C54"/>
    <w:rsid w:val="007D4FB4"/>
    <w:rsid w:val="007D540E"/>
    <w:rsid w:val="007D63D8"/>
    <w:rsid w:val="007D70EF"/>
    <w:rsid w:val="007E06E2"/>
    <w:rsid w:val="007E0B32"/>
    <w:rsid w:val="007E1BF9"/>
    <w:rsid w:val="007E2AD4"/>
    <w:rsid w:val="007E3598"/>
    <w:rsid w:val="007E3827"/>
    <w:rsid w:val="007E3F5A"/>
    <w:rsid w:val="007E50F5"/>
    <w:rsid w:val="007E53CD"/>
    <w:rsid w:val="007E591E"/>
    <w:rsid w:val="007F0CCF"/>
    <w:rsid w:val="007F11E5"/>
    <w:rsid w:val="007F2413"/>
    <w:rsid w:val="007F5514"/>
    <w:rsid w:val="007F5D53"/>
    <w:rsid w:val="007F6778"/>
    <w:rsid w:val="007F6A6A"/>
    <w:rsid w:val="007F7348"/>
    <w:rsid w:val="007F780A"/>
    <w:rsid w:val="007F79D6"/>
    <w:rsid w:val="0080044A"/>
    <w:rsid w:val="00800AFD"/>
    <w:rsid w:val="00801D65"/>
    <w:rsid w:val="00802030"/>
    <w:rsid w:val="00802063"/>
    <w:rsid w:val="0080412A"/>
    <w:rsid w:val="00804964"/>
    <w:rsid w:val="00804DDB"/>
    <w:rsid w:val="008056E1"/>
    <w:rsid w:val="0080683E"/>
    <w:rsid w:val="008100A0"/>
    <w:rsid w:val="008116EC"/>
    <w:rsid w:val="00811B3D"/>
    <w:rsid w:val="00812167"/>
    <w:rsid w:val="008122E9"/>
    <w:rsid w:val="00812F68"/>
    <w:rsid w:val="008150AE"/>
    <w:rsid w:val="00815466"/>
    <w:rsid w:val="00815A12"/>
    <w:rsid w:val="0081736B"/>
    <w:rsid w:val="0082201F"/>
    <w:rsid w:val="00823A9D"/>
    <w:rsid w:val="00825504"/>
    <w:rsid w:val="00826070"/>
    <w:rsid w:val="00827647"/>
    <w:rsid w:val="008277E3"/>
    <w:rsid w:val="0083198D"/>
    <w:rsid w:val="00831E27"/>
    <w:rsid w:val="00832BFC"/>
    <w:rsid w:val="0083318B"/>
    <w:rsid w:val="008342C1"/>
    <w:rsid w:val="00837F5F"/>
    <w:rsid w:val="00840B48"/>
    <w:rsid w:val="00841196"/>
    <w:rsid w:val="00841857"/>
    <w:rsid w:val="00842C71"/>
    <w:rsid w:val="0084416A"/>
    <w:rsid w:val="0084506B"/>
    <w:rsid w:val="00846D74"/>
    <w:rsid w:val="00847D08"/>
    <w:rsid w:val="0085056E"/>
    <w:rsid w:val="00852CB3"/>
    <w:rsid w:val="0085405B"/>
    <w:rsid w:val="00854268"/>
    <w:rsid w:val="00855275"/>
    <w:rsid w:val="0085705E"/>
    <w:rsid w:val="00857107"/>
    <w:rsid w:val="00857552"/>
    <w:rsid w:val="00857F13"/>
    <w:rsid w:val="00860CB2"/>
    <w:rsid w:val="008612B7"/>
    <w:rsid w:val="0086172A"/>
    <w:rsid w:val="008617F4"/>
    <w:rsid w:val="00861A0D"/>
    <w:rsid w:val="00862551"/>
    <w:rsid w:val="00865E79"/>
    <w:rsid w:val="00866D05"/>
    <w:rsid w:val="00867335"/>
    <w:rsid w:val="008703B6"/>
    <w:rsid w:val="00870DFD"/>
    <w:rsid w:val="00871D7D"/>
    <w:rsid w:val="008739DC"/>
    <w:rsid w:val="00873B08"/>
    <w:rsid w:val="00875A9C"/>
    <w:rsid w:val="00876A85"/>
    <w:rsid w:val="0087780D"/>
    <w:rsid w:val="00881ED7"/>
    <w:rsid w:val="008826A4"/>
    <w:rsid w:val="00882FDC"/>
    <w:rsid w:val="00883F29"/>
    <w:rsid w:val="00883F8E"/>
    <w:rsid w:val="008840E4"/>
    <w:rsid w:val="0088430D"/>
    <w:rsid w:val="00886F8E"/>
    <w:rsid w:val="00887022"/>
    <w:rsid w:val="00891FD9"/>
    <w:rsid w:val="0089711D"/>
    <w:rsid w:val="00897C38"/>
    <w:rsid w:val="00897EFC"/>
    <w:rsid w:val="008A05AB"/>
    <w:rsid w:val="008A0CB5"/>
    <w:rsid w:val="008A1C91"/>
    <w:rsid w:val="008A3B0B"/>
    <w:rsid w:val="008A4860"/>
    <w:rsid w:val="008A4C37"/>
    <w:rsid w:val="008A5A65"/>
    <w:rsid w:val="008A5AE2"/>
    <w:rsid w:val="008A5BBB"/>
    <w:rsid w:val="008A797F"/>
    <w:rsid w:val="008A7CEE"/>
    <w:rsid w:val="008B0778"/>
    <w:rsid w:val="008B1FBF"/>
    <w:rsid w:val="008B34F5"/>
    <w:rsid w:val="008B3C67"/>
    <w:rsid w:val="008B41C3"/>
    <w:rsid w:val="008B4E65"/>
    <w:rsid w:val="008B5A4F"/>
    <w:rsid w:val="008B5D5C"/>
    <w:rsid w:val="008C0F6F"/>
    <w:rsid w:val="008C1699"/>
    <w:rsid w:val="008C20CD"/>
    <w:rsid w:val="008C24B4"/>
    <w:rsid w:val="008C3079"/>
    <w:rsid w:val="008C3378"/>
    <w:rsid w:val="008C495C"/>
    <w:rsid w:val="008C4E52"/>
    <w:rsid w:val="008C4E6E"/>
    <w:rsid w:val="008C65B8"/>
    <w:rsid w:val="008C6959"/>
    <w:rsid w:val="008C6C06"/>
    <w:rsid w:val="008D0F46"/>
    <w:rsid w:val="008D1C20"/>
    <w:rsid w:val="008D21A7"/>
    <w:rsid w:val="008D4145"/>
    <w:rsid w:val="008D4734"/>
    <w:rsid w:val="008D4DEC"/>
    <w:rsid w:val="008D67FD"/>
    <w:rsid w:val="008E17A8"/>
    <w:rsid w:val="008E264E"/>
    <w:rsid w:val="008E2826"/>
    <w:rsid w:val="008E3A91"/>
    <w:rsid w:val="008E448E"/>
    <w:rsid w:val="008E4C05"/>
    <w:rsid w:val="008E7A5B"/>
    <w:rsid w:val="008E7E8A"/>
    <w:rsid w:val="008F0022"/>
    <w:rsid w:val="008F0A58"/>
    <w:rsid w:val="008F1E8F"/>
    <w:rsid w:val="008F3C0E"/>
    <w:rsid w:val="008F4967"/>
    <w:rsid w:val="008F4AE5"/>
    <w:rsid w:val="008F51C9"/>
    <w:rsid w:val="008F54D9"/>
    <w:rsid w:val="008F59DB"/>
    <w:rsid w:val="008F60FD"/>
    <w:rsid w:val="008F636B"/>
    <w:rsid w:val="008F6B4F"/>
    <w:rsid w:val="008F75FD"/>
    <w:rsid w:val="0090013E"/>
    <w:rsid w:val="00905623"/>
    <w:rsid w:val="0090675D"/>
    <w:rsid w:val="00906AEF"/>
    <w:rsid w:val="00907DA7"/>
    <w:rsid w:val="00910594"/>
    <w:rsid w:val="0091356F"/>
    <w:rsid w:val="009139B8"/>
    <w:rsid w:val="009151B9"/>
    <w:rsid w:val="00915E26"/>
    <w:rsid w:val="0091623E"/>
    <w:rsid w:val="00916786"/>
    <w:rsid w:val="009168B4"/>
    <w:rsid w:val="00922562"/>
    <w:rsid w:val="00922D1D"/>
    <w:rsid w:val="00923766"/>
    <w:rsid w:val="009249B5"/>
    <w:rsid w:val="009249C6"/>
    <w:rsid w:val="00925CC3"/>
    <w:rsid w:val="0092615F"/>
    <w:rsid w:val="00931135"/>
    <w:rsid w:val="00931492"/>
    <w:rsid w:val="009331E7"/>
    <w:rsid w:val="00934024"/>
    <w:rsid w:val="009358B8"/>
    <w:rsid w:val="00935B2A"/>
    <w:rsid w:val="00936210"/>
    <w:rsid w:val="009377FA"/>
    <w:rsid w:val="009412F3"/>
    <w:rsid w:val="0094185C"/>
    <w:rsid w:val="00942066"/>
    <w:rsid w:val="00943423"/>
    <w:rsid w:val="00943E81"/>
    <w:rsid w:val="009445F2"/>
    <w:rsid w:val="0094498E"/>
    <w:rsid w:val="00945B39"/>
    <w:rsid w:val="00946595"/>
    <w:rsid w:val="009470DC"/>
    <w:rsid w:val="009552FB"/>
    <w:rsid w:val="0095545C"/>
    <w:rsid w:val="00955C3B"/>
    <w:rsid w:val="00955E92"/>
    <w:rsid w:val="0095611C"/>
    <w:rsid w:val="00956C7B"/>
    <w:rsid w:val="0095781C"/>
    <w:rsid w:val="009610D8"/>
    <w:rsid w:val="00961141"/>
    <w:rsid w:val="0096254C"/>
    <w:rsid w:val="009642ED"/>
    <w:rsid w:val="0096477B"/>
    <w:rsid w:val="00964E28"/>
    <w:rsid w:val="00965F8A"/>
    <w:rsid w:val="00966199"/>
    <w:rsid w:val="0097020F"/>
    <w:rsid w:val="009718E3"/>
    <w:rsid w:val="00971986"/>
    <w:rsid w:val="0097262C"/>
    <w:rsid w:val="0097449C"/>
    <w:rsid w:val="00974F0C"/>
    <w:rsid w:val="009756B2"/>
    <w:rsid w:val="0097591C"/>
    <w:rsid w:val="00977902"/>
    <w:rsid w:val="0098027A"/>
    <w:rsid w:val="009807F2"/>
    <w:rsid w:val="009813DA"/>
    <w:rsid w:val="00981BF3"/>
    <w:rsid w:val="00981CFC"/>
    <w:rsid w:val="00981D39"/>
    <w:rsid w:val="0098203E"/>
    <w:rsid w:val="009825D4"/>
    <w:rsid w:val="0098352A"/>
    <w:rsid w:val="0098420E"/>
    <w:rsid w:val="00984A97"/>
    <w:rsid w:val="0098671F"/>
    <w:rsid w:val="009870B6"/>
    <w:rsid w:val="00987167"/>
    <w:rsid w:val="0098716B"/>
    <w:rsid w:val="00990DFF"/>
    <w:rsid w:val="00990E15"/>
    <w:rsid w:val="0099109E"/>
    <w:rsid w:val="00991267"/>
    <w:rsid w:val="00991287"/>
    <w:rsid w:val="00991560"/>
    <w:rsid w:val="00991602"/>
    <w:rsid w:val="0099301B"/>
    <w:rsid w:val="00993E4E"/>
    <w:rsid w:val="009943BD"/>
    <w:rsid w:val="009953B3"/>
    <w:rsid w:val="00995EBD"/>
    <w:rsid w:val="0099609E"/>
    <w:rsid w:val="0099653E"/>
    <w:rsid w:val="009A02D3"/>
    <w:rsid w:val="009A152E"/>
    <w:rsid w:val="009A15C1"/>
    <w:rsid w:val="009A2B0B"/>
    <w:rsid w:val="009A58B1"/>
    <w:rsid w:val="009A5ADE"/>
    <w:rsid w:val="009A5C39"/>
    <w:rsid w:val="009A664B"/>
    <w:rsid w:val="009A757B"/>
    <w:rsid w:val="009A7D84"/>
    <w:rsid w:val="009B0219"/>
    <w:rsid w:val="009B0637"/>
    <w:rsid w:val="009B0BFF"/>
    <w:rsid w:val="009B1D2A"/>
    <w:rsid w:val="009B288D"/>
    <w:rsid w:val="009B3742"/>
    <w:rsid w:val="009B3975"/>
    <w:rsid w:val="009B47AD"/>
    <w:rsid w:val="009B4842"/>
    <w:rsid w:val="009B6A8F"/>
    <w:rsid w:val="009B7DD3"/>
    <w:rsid w:val="009C076D"/>
    <w:rsid w:val="009C0C81"/>
    <w:rsid w:val="009C1447"/>
    <w:rsid w:val="009C2FDD"/>
    <w:rsid w:val="009C31DB"/>
    <w:rsid w:val="009C363D"/>
    <w:rsid w:val="009C3F03"/>
    <w:rsid w:val="009C469C"/>
    <w:rsid w:val="009C4D3E"/>
    <w:rsid w:val="009C5158"/>
    <w:rsid w:val="009C5DCC"/>
    <w:rsid w:val="009C67EB"/>
    <w:rsid w:val="009C755E"/>
    <w:rsid w:val="009C7B98"/>
    <w:rsid w:val="009D19B7"/>
    <w:rsid w:val="009D1E02"/>
    <w:rsid w:val="009D26B0"/>
    <w:rsid w:val="009D341A"/>
    <w:rsid w:val="009D7745"/>
    <w:rsid w:val="009E107F"/>
    <w:rsid w:val="009E11C9"/>
    <w:rsid w:val="009E26C9"/>
    <w:rsid w:val="009E364A"/>
    <w:rsid w:val="009E4731"/>
    <w:rsid w:val="009E64B3"/>
    <w:rsid w:val="009E698B"/>
    <w:rsid w:val="009E6E4D"/>
    <w:rsid w:val="009E6E72"/>
    <w:rsid w:val="009E7353"/>
    <w:rsid w:val="009F0A6B"/>
    <w:rsid w:val="009F0FB4"/>
    <w:rsid w:val="009F3BB8"/>
    <w:rsid w:val="009F4325"/>
    <w:rsid w:val="009F58E8"/>
    <w:rsid w:val="009F5AE4"/>
    <w:rsid w:val="009F6939"/>
    <w:rsid w:val="009F6D41"/>
    <w:rsid w:val="009F7FC3"/>
    <w:rsid w:val="00A016C3"/>
    <w:rsid w:val="00A02466"/>
    <w:rsid w:val="00A02B11"/>
    <w:rsid w:val="00A03FD5"/>
    <w:rsid w:val="00A043C5"/>
    <w:rsid w:val="00A052D3"/>
    <w:rsid w:val="00A05397"/>
    <w:rsid w:val="00A05688"/>
    <w:rsid w:val="00A0573D"/>
    <w:rsid w:val="00A05EA3"/>
    <w:rsid w:val="00A077BE"/>
    <w:rsid w:val="00A106A2"/>
    <w:rsid w:val="00A11A3F"/>
    <w:rsid w:val="00A13D03"/>
    <w:rsid w:val="00A143A3"/>
    <w:rsid w:val="00A14B6C"/>
    <w:rsid w:val="00A14E73"/>
    <w:rsid w:val="00A17709"/>
    <w:rsid w:val="00A17F54"/>
    <w:rsid w:val="00A17F68"/>
    <w:rsid w:val="00A20C0B"/>
    <w:rsid w:val="00A21379"/>
    <w:rsid w:val="00A222D1"/>
    <w:rsid w:val="00A22384"/>
    <w:rsid w:val="00A223F5"/>
    <w:rsid w:val="00A23288"/>
    <w:rsid w:val="00A25751"/>
    <w:rsid w:val="00A2646B"/>
    <w:rsid w:val="00A26520"/>
    <w:rsid w:val="00A26D45"/>
    <w:rsid w:val="00A27FEF"/>
    <w:rsid w:val="00A30379"/>
    <w:rsid w:val="00A30501"/>
    <w:rsid w:val="00A31674"/>
    <w:rsid w:val="00A32082"/>
    <w:rsid w:val="00A32578"/>
    <w:rsid w:val="00A325A8"/>
    <w:rsid w:val="00A35207"/>
    <w:rsid w:val="00A352A2"/>
    <w:rsid w:val="00A36AA0"/>
    <w:rsid w:val="00A37416"/>
    <w:rsid w:val="00A40757"/>
    <w:rsid w:val="00A40B7F"/>
    <w:rsid w:val="00A41612"/>
    <w:rsid w:val="00A417B6"/>
    <w:rsid w:val="00A425C4"/>
    <w:rsid w:val="00A42DE5"/>
    <w:rsid w:val="00A43DDF"/>
    <w:rsid w:val="00A44381"/>
    <w:rsid w:val="00A47A99"/>
    <w:rsid w:val="00A50D9C"/>
    <w:rsid w:val="00A5187C"/>
    <w:rsid w:val="00A527ED"/>
    <w:rsid w:val="00A53515"/>
    <w:rsid w:val="00A53848"/>
    <w:rsid w:val="00A53AD1"/>
    <w:rsid w:val="00A5486B"/>
    <w:rsid w:val="00A56307"/>
    <w:rsid w:val="00A577EE"/>
    <w:rsid w:val="00A6051C"/>
    <w:rsid w:val="00A617F5"/>
    <w:rsid w:val="00A64ADF"/>
    <w:rsid w:val="00A65369"/>
    <w:rsid w:val="00A65C77"/>
    <w:rsid w:val="00A667A0"/>
    <w:rsid w:val="00A67AA2"/>
    <w:rsid w:val="00A7017B"/>
    <w:rsid w:val="00A7079F"/>
    <w:rsid w:val="00A7245D"/>
    <w:rsid w:val="00A72480"/>
    <w:rsid w:val="00A74E36"/>
    <w:rsid w:val="00A7527B"/>
    <w:rsid w:val="00A75CEC"/>
    <w:rsid w:val="00A76E5A"/>
    <w:rsid w:val="00A77094"/>
    <w:rsid w:val="00A806FB"/>
    <w:rsid w:val="00A818F3"/>
    <w:rsid w:val="00A81B35"/>
    <w:rsid w:val="00A81BC4"/>
    <w:rsid w:val="00A82F56"/>
    <w:rsid w:val="00A842BF"/>
    <w:rsid w:val="00A84A9E"/>
    <w:rsid w:val="00A85182"/>
    <w:rsid w:val="00A85EDA"/>
    <w:rsid w:val="00A875DD"/>
    <w:rsid w:val="00A8768D"/>
    <w:rsid w:val="00A87E23"/>
    <w:rsid w:val="00A90E35"/>
    <w:rsid w:val="00A91165"/>
    <w:rsid w:val="00A91709"/>
    <w:rsid w:val="00A918ED"/>
    <w:rsid w:val="00A91A84"/>
    <w:rsid w:val="00A924B4"/>
    <w:rsid w:val="00A92EE5"/>
    <w:rsid w:val="00A93143"/>
    <w:rsid w:val="00A937CC"/>
    <w:rsid w:val="00A94530"/>
    <w:rsid w:val="00A95E11"/>
    <w:rsid w:val="00A96CA1"/>
    <w:rsid w:val="00A96DB2"/>
    <w:rsid w:val="00A972E4"/>
    <w:rsid w:val="00A97C03"/>
    <w:rsid w:val="00AA0442"/>
    <w:rsid w:val="00AA0484"/>
    <w:rsid w:val="00AA04EA"/>
    <w:rsid w:val="00AA11D3"/>
    <w:rsid w:val="00AA36C4"/>
    <w:rsid w:val="00AA5911"/>
    <w:rsid w:val="00AA6CF7"/>
    <w:rsid w:val="00AA723D"/>
    <w:rsid w:val="00AA79AA"/>
    <w:rsid w:val="00AA7F0A"/>
    <w:rsid w:val="00AB0045"/>
    <w:rsid w:val="00AB00B7"/>
    <w:rsid w:val="00AB079A"/>
    <w:rsid w:val="00AB0F0C"/>
    <w:rsid w:val="00AB2D26"/>
    <w:rsid w:val="00AB2F4D"/>
    <w:rsid w:val="00AB38FF"/>
    <w:rsid w:val="00AB4507"/>
    <w:rsid w:val="00AB4568"/>
    <w:rsid w:val="00AB483F"/>
    <w:rsid w:val="00AB6093"/>
    <w:rsid w:val="00AB663B"/>
    <w:rsid w:val="00AB6D88"/>
    <w:rsid w:val="00AC2B1E"/>
    <w:rsid w:val="00AC4181"/>
    <w:rsid w:val="00AC6C3E"/>
    <w:rsid w:val="00AC78AE"/>
    <w:rsid w:val="00AD0077"/>
    <w:rsid w:val="00AD28AA"/>
    <w:rsid w:val="00AD2F97"/>
    <w:rsid w:val="00AD53B5"/>
    <w:rsid w:val="00AD5593"/>
    <w:rsid w:val="00AD5A13"/>
    <w:rsid w:val="00AD6AFF"/>
    <w:rsid w:val="00AD736F"/>
    <w:rsid w:val="00AD78A6"/>
    <w:rsid w:val="00AE1322"/>
    <w:rsid w:val="00AE2A6C"/>
    <w:rsid w:val="00AE571D"/>
    <w:rsid w:val="00AF2A5D"/>
    <w:rsid w:val="00AF622A"/>
    <w:rsid w:val="00AF632E"/>
    <w:rsid w:val="00AF64C5"/>
    <w:rsid w:val="00AF6FBB"/>
    <w:rsid w:val="00AF737C"/>
    <w:rsid w:val="00B00A25"/>
    <w:rsid w:val="00B02D0B"/>
    <w:rsid w:val="00B062FE"/>
    <w:rsid w:val="00B07107"/>
    <w:rsid w:val="00B15DCD"/>
    <w:rsid w:val="00B15F61"/>
    <w:rsid w:val="00B16CE9"/>
    <w:rsid w:val="00B17DAF"/>
    <w:rsid w:val="00B20700"/>
    <w:rsid w:val="00B21793"/>
    <w:rsid w:val="00B21AD3"/>
    <w:rsid w:val="00B22A04"/>
    <w:rsid w:val="00B22F8C"/>
    <w:rsid w:val="00B233AE"/>
    <w:rsid w:val="00B23AAE"/>
    <w:rsid w:val="00B26448"/>
    <w:rsid w:val="00B26D5A"/>
    <w:rsid w:val="00B27D84"/>
    <w:rsid w:val="00B305CA"/>
    <w:rsid w:val="00B30E0A"/>
    <w:rsid w:val="00B30F22"/>
    <w:rsid w:val="00B31E26"/>
    <w:rsid w:val="00B31E63"/>
    <w:rsid w:val="00B31EF4"/>
    <w:rsid w:val="00B3349E"/>
    <w:rsid w:val="00B34A2B"/>
    <w:rsid w:val="00B35D81"/>
    <w:rsid w:val="00B36500"/>
    <w:rsid w:val="00B40A3D"/>
    <w:rsid w:val="00B40AF7"/>
    <w:rsid w:val="00B40B81"/>
    <w:rsid w:val="00B40C5A"/>
    <w:rsid w:val="00B4131E"/>
    <w:rsid w:val="00B415DB"/>
    <w:rsid w:val="00B420F8"/>
    <w:rsid w:val="00B4222C"/>
    <w:rsid w:val="00B43225"/>
    <w:rsid w:val="00B434BE"/>
    <w:rsid w:val="00B43E3D"/>
    <w:rsid w:val="00B43E9C"/>
    <w:rsid w:val="00B459F1"/>
    <w:rsid w:val="00B45B93"/>
    <w:rsid w:val="00B46927"/>
    <w:rsid w:val="00B509D5"/>
    <w:rsid w:val="00B50E14"/>
    <w:rsid w:val="00B5109E"/>
    <w:rsid w:val="00B51252"/>
    <w:rsid w:val="00B53198"/>
    <w:rsid w:val="00B544F0"/>
    <w:rsid w:val="00B55CFC"/>
    <w:rsid w:val="00B56891"/>
    <w:rsid w:val="00B56F15"/>
    <w:rsid w:val="00B57340"/>
    <w:rsid w:val="00B60176"/>
    <w:rsid w:val="00B61A24"/>
    <w:rsid w:val="00B61AEB"/>
    <w:rsid w:val="00B64C0A"/>
    <w:rsid w:val="00B651F8"/>
    <w:rsid w:val="00B663FE"/>
    <w:rsid w:val="00B666B1"/>
    <w:rsid w:val="00B6694C"/>
    <w:rsid w:val="00B66DBB"/>
    <w:rsid w:val="00B703D3"/>
    <w:rsid w:val="00B71AE6"/>
    <w:rsid w:val="00B71CBE"/>
    <w:rsid w:val="00B71F9B"/>
    <w:rsid w:val="00B72AE9"/>
    <w:rsid w:val="00B7456B"/>
    <w:rsid w:val="00B74FA0"/>
    <w:rsid w:val="00B750FB"/>
    <w:rsid w:val="00B752A3"/>
    <w:rsid w:val="00B75486"/>
    <w:rsid w:val="00B755C1"/>
    <w:rsid w:val="00B75623"/>
    <w:rsid w:val="00B756F4"/>
    <w:rsid w:val="00B7630B"/>
    <w:rsid w:val="00B763A5"/>
    <w:rsid w:val="00B7666C"/>
    <w:rsid w:val="00B8396A"/>
    <w:rsid w:val="00B83A29"/>
    <w:rsid w:val="00B83EC0"/>
    <w:rsid w:val="00B8447D"/>
    <w:rsid w:val="00B85F56"/>
    <w:rsid w:val="00B87BE4"/>
    <w:rsid w:val="00B91647"/>
    <w:rsid w:val="00B9224D"/>
    <w:rsid w:val="00B934EF"/>
    <w:rsid w:val="00B95493"/>
    <w:rsid w:val="00B9561B"/>
    <w:rsid w:val="00B97387"/>
    <w:rsid w:val="00BA1A72"/>
    <w:rsid w:val="00BA3083"/>
    <w:rsid w:val="00BA4C5B"/>
    <w:rsid w:val="00BA4F66"/>
    <w:rsid w:val="00BB3089"/>
    <w:rsid w:val="00BB3A5A"/>
    <w:rsid w:val="00BB55CC"/>
    <w:rsid w:val="00BB65A5"/>
    <w:rsid w:val="00BB6DA6"/>
    <w:rsid w:val="00BB7A67"/>
    <w:rsid w:val="00BB7F1B"/>
    <w:rsid w:val="00BC032D"/>
    <w:rsid w:val="00BC11CC"/>
    <w:rsid w:val="00BC184D"/>
    <w:rsid w:val="00BC317D"/>
    <w:rsid w:val="00BC44A9"/>
    <w:rsid w:val="00BC4D31"/>
    <w:rsid w:val="00BC62E1"/>
    <w:rsid w:val="00BC6875"/>
    <w:rsid w:val="00BD0546"/>
    <w:rsid w:val="00BD10F6"/>
    <w:rsid w:val="00BD1C93"/>
    <w:rsid w:val="00BD2153"/>
    <w:rsid w:val="00BD27C7"/>
    <w:rsid w:val="00BD3C2E"/>
    <w:rsid w:val="00BD461E"/>
    <w:rsid w:val="00BD49B0"/>
    <w:rsid w:val="00BD5275"/>
    <w:rsid w:val="00BD6AF8"/>
    <w:rsid w:val="00BD7BDA"/>
    <w:rsid w:val="00BD7DE8"/>
    <w:rsid w:val="00BE0630"/>
    <w:rsid w:val="00BE0936"/>
    <w:rsid w:val="00BE123B"/>
    <w:rsid w:val="00BE1474"/>
    <w:rsid w:val="00BE1A6B"/>
    <w:rsid w:val="00BE1E59"/>
    <w:rsid w:val="00BE4847"/>
    <w:rsid w:val="00BE4E7B"/>
    <w:rsid w:val="00BE51F4"/>
    <w:rsid w:val="00BE5C51"/>
    <w:rsid w:val="00BE6BB9"/>
    <w:rsid w:val="00BE711E"/>
    <w:rsid w:val="00BF03EA"/>
    <w:rsid w:val="00BF33FA"/>
    <w:rsid w:val="00BF3D0E"/>
    <w:rsid w:val="00BF4C77"/>
    <w:rsid w:val="00BF5A38"/>
    <w:rsid w:val="00BF603B"/>
    <w:rsid w:val="00BF60C3"/>
    <w:rsid w:val="00BF64BB"/>
    <w:rsid w:val="00C013B1"/>
    <w:rsid w:val="00C0509E"/>
    <w:rsid w:val="00C05F8F"/>
    <w:rsid w:val="00C06E88"/>
    <w:rsid w:val="00C0709C"/>
    <w:rsid w:val="00C10457"/>
    <w:rsid w:val="00C10576"/>
    <w:rsid w:val="00C10803"/>
    <w:rsid w:val="00C11239"/>
    <w:rsid w:val="00C121CC"/>
    <w:rsid w:val="00C13502"/>
    <w:rsid w:val="00C15888"/>
    <w:rsid w:val="00C15E17"/>
    <w:rsid w:val="00C1675D"/>
    <w:rsid w:val="00C16B59"/>
    <w:rsid w:val="00C17238"/>
    <w:rsid w:val="00C201B9"/>
    <w:rsid w:val="00C203BA"/>
    <w:rsid w:val="00C21089"/>
    <w:rsid w:val="00C212D7"/>
    <w:rsid w:val="00C214CE"/>
    <w:rsid w:val="00C21BC2"/>
    <w:rsid w:val="00C21EF4"/>
    <w:rsid w:val="00C22EA3"/>
    <w:rsid w:val="00C23A64"/>
    <w:rsid w:val="00C27BFC"/>
    <w:rsid w:val="00C301BE"/>
    <w:rsid w:val="00C30268"/>
    <w:rsid w:val="00C3423C"/>
    <w:rsid w:val="00C34512"/>
    <w:rsid w:val="00C37779"/>
    <w:rsid w:val="00C40A5E"/>
    <w:rsid w:val="00C40F07"/>
    <w:rsid w:val="00C41C7E"/>
    <w:rsid w:val="00C43DB7"/>
    <w:rsid w:val="00C46187"/>
    <w:rsid w:val="00C50231"/>
    <w:rsid w:val="00C51FFC"/>
    <w:rsid w:val="00C522B7"/>
    <w:rsid w:val="00C52ADC"/>
    <w:rsid w:val="00C5377F"/>
    <w:rsid w:val="00C53949"/>
    <w:rsid w:val="00C54A51"/>
    <w:rsid w:val="00C551A3"/>
    <w:rsid w:val="00C56607"/>
    <w:rsid w:val="00C5674A"/>
    <w:rsid w:val="00C574A0"/>
    <w:rsid w:val="00C57794"/>
    <w:rsid w:val="00C5787A"/>
    <w:rsid w:val="00C57D61"/>
    <w:rsid w:val="00C60B8A"/>
    <w:rsid w:val="00C614C7"/>
    <w:rsid w:val="00C617ED"/>
    <w:rsid w:val="00C62AFE"/>
    <w:rsid w:val="00C639AB"/>
    <w:rsid w:val="00C6525C"/>
    <w:rsid w:val="00C65342"/>
    <w:rsid w:val="00C653AB"/>
    <w:rsid w:val="00C660EA"/>
    <w:rsid w:val="00C6616B"/>
    <w:rsid w:val="00C66F25"/>
    <w:rsid w:val="00C67B80"/>
    <w:rsid w:val="00C70BFA"/>
    <w:rsid w:val="00C7125D"/>
    <w:rsid w:val="00C713BB"/>
    <w:rsid w:val="00C72096"/>
    <w:rsid w:val="00C7258F"/>
    <w:rsid w:val="00C73D7A"/>
    <w:rsid w:val="00C748C2"/>
    <w:rsid w:val="00C75F9D"/>
    <w:rsid w:val="00C76F0C"/>
    <w:rsid w:val="00C773D2"/>
    <w:rsid w:val="00C77721"/>
    <w:rsid w:val="00C801ED"/>
    <w:rsid w:val="00C821C6"/>
    <w:rsid w:val="00C833CF"/>
    <w:rsid w:val="00C83698"/>
    <w:rsid w:val="00C83819"/>
    <w:rsid w:val="00C85BAC"/>
    <w:rsid w:val="00C8601A"/>
    <w:rsid w:val="00C90E83"/>
    <w:rsid w:val="00C96063"/>
    <w:rsid w:val="00C973B5"/>
    <w:rsid w:val="00C977B5"/>
    <w:rsid w:val="00C97DB4"/>
    <w:rsid w:val="00CA094F"/>
    <w:rsid w:val="00CA0AA8"/>
    <w:rsid w:val="00CA12D5"/>
    <w:rsid w:val="00CA19B9"/>
    <w:rsid w:val="00CA220F"/>
    <w:rsid w:val="00CA315C"/>
    <w:rsid w:val="00CA47F7"/>
    <w:rsid w:val="00CA66DC"/>
    <w:rsid w:val="00CA72A8"/>
    <w:rsid w:val="00CA7760"/>
    <w:rsid w:val="00CA7C09"/>
    <w:rsid w:val="00CA7F4D"/>
    <w:rsid w:val="00CB1333"/>
    <w:rsid w:val="00CB2F49"/>
    <w:rsid w:val="00CB59DC"/>
    <w:rsid w:val="00CB5AA6"/>
    <w:rsid w:val="00CC032F"/>
    <w:rsid w:val="00CC1967"/>
    <w:rsid w:val="00CC1F10"/>
    <w:rsid w:val="00CC2772"/>
    <w:rsid w:val="00CC28B0"/>
    <w:rsid w:val="00CC2FB3"/>
    <w:rsid w:val="00CC38B6"/>
    <w:rsid w:val="00CC68A2"/>
    <w:rsid w:val="00CC74CB"/>
    <w:rsid w:val="00CD02DF"/>
    <w:rsid w:val="00CD065A"/>
    <w:rsid w:val="00CD12B3"/>
    <w:rsid w:val="00CD140E"/>
    <w:rsid w:val="00CD2A76"/>
    <w:rsid w:val="00CD5417"/>
    <w:rsid w:val="00CD5F03"/>
    <w:rsid w:val="00CE1E4A"/>
    <w:rsid w:val="00CE234D"/>
    <w:rsid w:val="00CE26A3"/>
    <w:rsid w:val="00CE29D0"/>
    <w:rsid w:val="00CE2BAF"/>
    <w:rsid w:val="00CE4D84"/>
    <w:rsid w:val="00CE6205"/>
    <w:rsid w:val="00CE6377"/>
    <w:rsid w:val="00CE6487"/>
    <w:rsid w:val="00CE68C6"/>
    <w:rsid w:val="00CF09F9"/>
    <w:rsid w:val="00CF1870"/>
    <w:rsid w:val="00CF3E9C"/>
    <w:rsid w:val="00CF45C7"/>
    <w:rsid w:val="00CF4752"/>
    <w:rsid w:val="00CF5A07"/>
    <w:rsid w:val="00CF7F21"/>
    <w:rsid w:val="00D00AB6"/>
    <w:rsid w:val="00D01135"/>
    <w:rsid w:val="00D02CA8"/>
    <w:rsid w:val="00D04B23"/>
    <w:rsid w:val="00D06ACB"/>
    <w:rsid w:val="00D06B47"/>
    <w:rsid w:val="00D06B49"/>
    <w:rsid w:val="00D06BBD"/>
    <w:rsid w:val="00D07D2C"/>
    <w:rsid w:val="00D10ABD"/>
    <w:rsid w:val="00D11128"/>
    <w:rsid w:val="00D1124B"/>
    <w:rsid w:val="00D13187"/>
    <w:rsid w:val="00D133B3"/>
    <w:rsid w:val="00D140A8"/>
    <w:rsid w:val="00D14176"/>
    <w:rsid w:val="00D15199"/>
    <w:rsid w:val="00D1622E"/>
    <w:rsid w:val="00D1701A"/>
    <w:rsid w:val="00D17629"/>
    <w:rsid w:val="00D17D17"/>
    <w:rsid w:val="00D2036C"/>
    <w:rsid w:val="00D20A57"/>
    <w:rsid w:val="00D21469"/>
    <w:rsid w:val="00D2201D"/>
    <w:rsid w:val="00D23773"/>
    <w:rsid w:val="00D23841"/>
    <w:rsid w:val="00D24B3A"/>
    <w:rsid w:val="00D25C49"/>
    <w:rsid w:val="00D261E3"/>
    <w:rsid w:val="00D26BD6"/>
    <w:rsid w:val="00D329D0"/>
    <w:rsid w:val="00D33F83"/>
    <w:rsid w:val="00D3466A"/>
    <w:rsid w:val="00D358A0"/>
    <w:rsid w:val="00D3598A"/>
    <w:rsid w:val="00D37224"/>
    <w:rsid w:val="00D37E5A"/>
    <w:rsid w:val="00D40213"/>
    <w:rsid w:val="00D41018"/>
    <w:rsid w:val="00D4164A"/>
    <w:rsid w:val="00D41EBA"/>
    <w:rsid w:val="00D42BDB"/>
    <w:rsid w:val="00D4425A"/>
    <w:rsid w:val="00D44553"/>
    <w:rsid w:val="00D4521A"/>
    <w:rsid w:val="00D45C9E"/>
    <w:rsid w:val="00D460B9"/>
    <w:rsid w:val="00D46F60"/>
    <w:rsid w:val="00D504B7"/>
    <w:rsid w:val="00D5108D"/>
    <w:rsid w:val="00D51576"/>
    <w:rsid w:val="00D51671"/>
    <w:rsid w:val="00D5316D"/>
    <w:rsid w:val="00D53D1B"/>
    <w:rsid w:val="00D545C2"/>
    <w:rsid w:val="00D555CA"/>
    <w:rsid w:val="00D55886"/>
    <w:rsid w:val="00D56332"/>
    <w:rsid w:val="00D5707A"/>
    <w:rsid w:val="00D570BB"/>
    <w:rsid w:val="00D60987"/>
    <w:rsid w:val="00D61541"/>
    <w:rsid w:val="00D62B5E"/>
    <w:rsid w:val="00D63FAF"/>
    <w:rsid w:val="00D64B7A"/>
    <w:rsid w:val="00D66419"/>
    <w:rsid w:val="00D66F36"/>
    <w:rsid w:val="00D679B7"/>
    <w:rsid w:val="00D70E74"/>
    <w:rsid w:val="00D7177B"/>
    <w:rsid w:val="00D720CD"/>
    <w:rsid w:val="00D729B4"/>
    <w:rsid w:val="00D73726"/>
    <w:rsid w:val="00D74243"/>
    <w:rsid w:val="00D75405"/>
    <w:rsid w:val="00D75E29"/>
    <w:rsid w:val="00D7674B"/>
    <w:rsid w:val="00D769F6"/>
    <w:rsid w:val="00D8051C"/>
    <w:rsid w:val="00D807D3"/>
    <w:rsid w:val="00D80BAA"/>
    <w:rsid w:val="00D80F21"/>
    <w:rsid w:val="00D843FE"/>
    <w:rsid w:val="00D84978"/>
    <w:rsid w:val="00D84D3C"/>
    <w:rsid w:val="00D851BD"/>
    <w:rsid w:val="00D857E7"/>
    <w:rsid w:val="00D869C7"/>
    <w:rsid w:val="00D87973"/>
    <w:rsid w:val="00D90117"/>
    <w:rsid w:val="00D907AD"/>
    <w:rsid w:val="00D90DCD"/>
    <w:rsid w:val="00D91CD2"/>
    <w:rsid w:val="00D9207D"/>
    <w:rsid w:val="00D93B03"/>
    <w:rsid w:val="00D94386"/>
    <w:rsid w:val="00D949EC"/>
    <w:rsid w:val="00D95843"/>
    <w:rsid w:val="00D95E85"/>
    <w:rsid w:val="00D967C3"/>
    <w:rsid w:val="00DA0252"/>
    <w:rsid w:val="00DA09EF"/>
    <w:rsid w:val="00DA6419"/>
    <w:rsid w:val="00DB5258"/>
    <w:rsid w:val="00DB5FF8"/>
    <w:rsid w:val="00DB6BDC"/>
    <w:rsid w:val="00DB6ED7"/>
    <w:rsid w:val="00DC0119"/>
    <w:rsid w:val="00DC2AF5"/>
    <w:rsid w:val="00DC2B4C"/>
    <w:rsid w:val="00DC2EDD"/>
    <w:rsid w:val="00DC3A49"/>
    <w:rsid w:val="00DC4996"/>
    <w:rsid w:val="00DC5CED"/>
    <w:rsid w:val="00DC655D"/>
    <w:rsid w:val="00DC6D3E"/>
    <w:rsid w:val="00DC729B"/>
    <w:rsid w:val="00DC78CE"/>
    <w:rsid w:val="00DD1A8D"/>
    <w:rsid w:val="00DD1D09"/>
    <w:rsid w:val="00DD2DCD"/>
    <w:rsid w:val="00DD58F1"/>
    <w:rsid w:val="00DD668F"/>
    <w:rsid w:val="00DD67F8"/>
    <w:rsid w:val="00DD7B26"/>
    <w:rsid w:val="00DE173F"/>
    <w:rsid w:val="00DE1977"/>
    <w:rsid w:val="00DE5EE6"/>
    <w:rsid w:val="00DE608F"/>
    <w:rsid w:val="00DE76B2"/>
    <w:rsid w:val="00DE7E7C"/>
    <w:rsid w:val="00DF29E7"/>
    <w:rsid w:val="00DF4688"/>
    <w:rsid w:val="00DF560D"/>
    <w:rsid w:val="00DF6431"/>
    <w:rsid w:val="00DF6E1D"/>
    <w:rsid w:val="00E00D54"/>
    <w:rsid w:val="00E012FB"/>
    <w:rsid w:val="00E025E8"/>
    <w:rsid w:val="00E0294A"/>
    <w:rsid w:val="00E060B2"/>
    <w:rsid w:val="00E06A0B"/>
    <w:rsid w:val="00E10812"/>
    <w:rsid w:val="00E10EFD"/>
    <w:rsid w:val="00E10F20"/>
    <w:rsid w:val="00E10F7B"/>
    <w:rsid w:val="00E110E1"/>
    <w:rsid w:val="00E1141F"/>
    <w:rsid w:val="00E1447F"/>
    <w:rsid w:val="00E147C6"/>
    <w:rsid w:val="00E153F5"/>
    <w:rsid w:val="00E17A94"/>
    <w:rsid w:val="00E208B0"/>
    <w:rsid w:val="00E21EF2"/>
    <w:rsid w:val="00E21FC1"/>
    <w:rsid w:val="00E2266C"/>
    <w:rsid w:val="00E2305B"/>
    <w:rsid w:val="00E239B1"/>
    <w:rsid w:val="00E26543"/>
    <w:rsid w:val="00E26CAA"/>
    <w:rsid w:val="00E2707A"/>
    <w:rsid w:val="00E277AE"/>
    <w:rsid w:val="00E27C59"/>
    <w:rsid w:val="00E30D84"/>
    <w:rsid w:val="00E319A6"/>
    <w:rsid w:val="00E321C2"/>
    <w:rsid w:val="00E33DE7"/>
    <w:rsid w:val="00E3666D"/>
    <w:rsid w:val="00E36EF9"/>
    <w:rsid w:val="00E37149"/>
    <w:rsid w:val="00E40E42"/>
    <w:rsid w:val="00E415BE"/>
    <w:rsid w:val="00E417A1"/>
    <w:rsid w:val="00E423DE"/>
    <w:rsid w:val="00E42841"/>
    <w:rsid w:val="00E428CA"/>
    <w:rsid w:val="00E44CD3"/>
    <w:rsid w:val="00E4647B"/>
    <w:rsid w:val="00E46918"/>
    <w:rsid w:val="00E5147B"/>
    <w:rsid w:val="00E519D4"/>
    <w:rsid w:val="00E52BBD"/>
    <w:rsid w:val="00E52E83"/>
    <w:rsid w:val="00E5375D"/>
    <w:rsid w:val="00E558FD"/>
    <w:rsid w:val="00E55DDB"/>
    <w:rsid w:val="00E607D5"/>
    <w:rsid w:val="00E617F4"/>
    <w:rsid w:val="00E61E01"/>
    <w:rsid w:val="00E62D72"/>
    <w:rsid w:val="00E630DC"/>
    <w:rsid w:val="00E63E4E"/>
    <w:rsid w:val="00E64366"/>
    <w:rsid w:val="00E65E27"/>
    <w:rsid w:val="00E70081"/>
    <w:rsid w:val="00E71A91"/>
    <w:rsid w:val="00E72645"/>
    <w:rsid w:val="00E7303A"/>
    <w:rsid w:val="00E736AE"/>
    <w:rsid w:val="00E73F8A"/>
    <w:rsid w:val="00E740F2"/>
    <w:rsid w:val="00E74563"/>
    <w:rsid w:val="00E74A5D"/>
    <w:rsid w:val="00E75C49"/>
    <w:rsid w:val="00E8000E"/>
    <w:rsid w:val="00E80111"/>
    <w:rsid w:val="00E80E6D"/>
    <w:rsid w:val="00E810C5"/>
    <w:rsid w:val="00E81FC1"/>
    <w:rsid w:val="00E82077"/>
    <w:rsid w:val="00E82614"/>
    <w:rsid w:val="00E82634"/>
    <w:rsid w:val="00E827A0"/>
    <w:rsid w:val="00E831A0"/>
    <w:rsid w:val="00E832A9"/>
    <w:rsid w:val="00E836D4"/>
    <w:rsid w:val="00E84486"/>
    <w:rsid w:val="00E8505D"/>
    <w:rsid w:val="00E85433"/>
    <w:rsid w:val="00E862BA"/>
    <w:rsid w:val="00E86C62"/>
    <w:rsid w:val="00E872FC"/>
    <w:rsid w:val="00E87F5F"/>
    <w:rsid w:val="00E90408"/>
    <w:rsid w:val="00E90882"/>
    <w:rsid w:val="00E933A2"/>
    <w:rsid w:val="00E9386F"/>
    <w:rsid w:val="00E94486"/>
    <w:rsid w:val="00E956BD"/>
    <w:rsid w:val="00E9599B"/>
    <w:rsid w:val="00EA0606"/>
    <w:rsid w:val="00EA1FA1"/>
    <w:rsid w:val="00EA638D"/>
    <w:rsid w:val="00EA7515"/>
    <w:rsid w:val="00EA75E0"/>
    <w:rsid w:val="00EA7C15"/>
    <w:rsid w:val="00EB0AFC"/>
    <w:rsid w:val="00EB13F1"/>
    <w:rsid w:val="00EB1BC5"/>
    <w:rsid w:val="00EB1EFE"/>
    <w:rsid w:val="00EB3970"/>
    <w:rsid w:val="00EB42D0"/>
    <w:rsid w:val="00EB4FEC"/>
    <w:rsid w:val="00EB503E"/>
    <w:rsid w:val="00EB54A6"/>
    <w:rsid w:val="00EB5CDA"/>
    <w:rsid w:val="00EB7058"/>
    <w:rsid w:val="00EB7589"/>
    <w:rsid w:val="00EB7D31"/>
    <w:rsid w:val="00EC0448"/>
    <w:rsid w:val="00EC1272"/>
    <w:rsid w:val="00EC12F9"/>
    <w:rsid w:val="00EC1A4F"/>
    <w:rsid w:val="00EC2D85"/>
    <w:rsid w:val="00EC594F"/>
    <w:rsid w:val="00EC6513"/>
    <w:rsid w:val="00EC6C5A"/>
    <w:rsid w:val="00EC730A"/>
    <w:rsid w:val="00ED0878"/>
    <w:rsid w:val="00ED2D08"/>
    <w:rsid w:val="00ED3351"/>
    <w:rsid w:val="00ED3B9B"/>
    <w:rsid w:val="00ED4430"/>
    <w:rsid w:val="00ED4593"/>
    <w:rsid w:val="00ED6206"/>
    <w:rsid w:val="00ED64BE"/>
    <w:rsid w:val="00ED66AD"/>
    <w:rsid w:val="00ED6A51"/>
    <w:rsid w:val="00ED6C69"/>
    <w:rsid w:val="00ED74E4"/>
    <w:rsid w:val="00EE06F8"/>
    <w:rsid w:val="00EE2A7E"/>
    <w:rsid w:val="00EE2DD6"/>
    <w:rsid w:val="00EE3618"/>
    <w:rsid w:val="00EE4397"/>
    <w:rsid w:val="00EE54A1"/>
    <w:rsid w:val="00EE6AFF"/>
    <w:rsid w:val="00EE6C2D"/>
    <w:rsid w:val="00EE77FC"/>
    <w:rsid w:val="00EE7E1C"/>
    <w:rsid w:val="00EF0BA8"/>
    <w:rsid w:val="00EF1896"/>
    <w:rsid w:val="00EF2676"/>
    <w:rsid w:val="00EF2A02"/>
    <w:rsid w:val="00EF2B08"/>
    <w:rsid w:val="00EF2E46"/>
    <w:rsid w:val="00EF417C"/>
    <w:rsid w:val="00EF6730"/>
    <w:rsid w:val="00F02600"/>
    <w:rsid w:val="00F048C2"/>
    <w:rsid w:val="00F0523E"/>
    <w:rsid w:val="00F055A5"/>
    <w:rsid w:val="00F06439"/>
    <w:rsid w:val="00F06C93"/>
    <w:rsid w:val="00F06F45"/>
    <w:rsid w:val="00F070E9"/>
    <w:rsid w:val="00F10027"/>
    <w:rsid w:val="00F10A51"/>
    <w:rsid w:val="00F11291"/>
    <w:rsid w:val="00F11397"/>
    <w:rsid w:val="00F126F3"/>
    <w:rsid w:val="00F1281B"/>
    <w:rsid w:val="00F13C76"/>
    <w:rsid w:val="00F1563A"/>
    <w:rsid w:val="00F1598F"/>
    <w:rsid w:val="00F20C67"/>
    <w:rsid w:val="00F21DF9"/>
    <w:rsid w:val="00F222FB"/>
    <w:rsid w:val="00F22834"/>
    <w:rsid w:val="00F22D91"/>
    <w:rsid w:val="00F22E3F"/>
    <w:rsid w:val="00F23852"/>
    <w:rsid w:val="00F256ED"/>
    <w:rsid w:val="00F266A6"/>
    <w:rsid w:val="00F27A60"/>
    <w:rsid w:val="00F330AF"/>
    <w:rsid w:val="00F33913"/>
    <w:rsid w:val="00F34C47"/>
    <w:rsid w:val="00F363BF"/>
    <w:rsid w:val="00F376C1"/>
    <w:rsid w:val="00F41275"/>
    <w:rsid w:val="00F420B0"/>
    <w:rsid w:val="00F4240B"/>
    <w:rsid w:val="00F42CE0"/>
    <w:rsid w:val="00F434C6"/>
    <w:rsid w:val="00F45DCD"/>
    <w:rsid w:val="00F46CE9"/>
    <w:rsid w:val="00F47536"/>
    <w:rsid w:val="00F50359"/>
    <w:rsid w:val="00F51490"/>
    <w:rsid w:val="00F51D26"/>
    <w:rsid w:val="00F5222F"/>
    <w:rsid w:val="00F53969"/>
    <w:rsid w:val="00F540DF"/>
    <w:rsid w:val="00F55EFE"/>
    <w:rsid w:val="00F57302"/>
    <w:rsid w:val="00F60EF2"/>
    <w:rsid w:val="00F61C14"/>
    <w:rsid w:val="00F62111"/>
    <w:rsid w:val="00F62528"/>
    <w:rsid w:val="00F63BE6"/>
    <w:rsid w:val="00F63F92"/>
    <w:rsid w:val="00F64519"/>
    <w:rsid w:val="00F6477E"/>
    <w:rsid w:val="00F6565C"/>
    <w:rsid w:val="00F657B8"/>
    <w:rsid w:val="00F65E5E"/>
    <w:rsid w:val="00F6716A"/>
    <w:rsid w:val="00F67C0C"/>
    <w:rsid w:val="00F717CF"/>
    <w:rsid w:val="00F719AE"/>
    <w:rsid w:val="00F72805"/>
    <w:rsid w:val="00F7322D"/>
    <w:rsid w:val="00F73E34"/>
    <w:rsid w:val="00F745DB"/>
    <w:rsid w:val="00F75EC0"/>
    <w:rsid w:val="00F76622"/>
    <w:rsid w:val="00F7688E"/>
    <w:rsid w:val="00F772F0"/>
    <w:rsid w:val="00F77C0E"/>
    <w:rsid w:val="00F802E0"/>
    <w:rsid w:val="00F822A8"/>
    <w:rsid w:val="00F82392"/>
    <w:rsid w:val="00F82621"/>
    <w:rsid w:val="00F826D3"/>
    <w:rsid w:val="00F829E6"/>
    <w:rsid w:val="00F82B0C"/>
    <w:rsid w:val="00F83007"/>
    <w:rsid w:val="00F83C77"/>
    <w:rsid w:val="00F84F49"/>
    <w:rsid w:val="00F8505F"/>
    <w:rsid w:val="00F8577F"/>
    <w:rsid w:val="00F85F01"/>
    <w:rsid w:val="00F9243D"/>
    <w:rsid w:val="00F926E7"/>
    <w:rsid w:val="00F93E34"/>
    <w:rsid w:val="00F94120"/>
    <w:rsid w:val="00F950E5"/>
    <w:rsid w:val="00F951C2"/>
    <w:rsid w:val="00F95C05"/>
    <w:rsid w:val="00F96101"/>
    <w:rsid w:val="00F96C03"/>
    <w:rsid w:val="00FA0F45"/>
    <w:rsid w:val="00FA10FC"/>
    <w:rsid w:val="00FA13A3"/>
    <w:rsid w:val="00FA1972"/>
    <w:rsid w:val="00FA2102"/>
    <w:rsid w:val="00FA389E"/>
    <w:rsid w:val="00FA3B2E"/>
    <w:rsid w:val="00FA4260"/>
    <w:rsid w:val="00FA4863"/>
    <w:rsid w:val="00FA7ADA"/>
    <w:rsid w:val="00FB192E"/>
    <w:rsid w:val="00FB27AF"/>
    <w:rsid w:val="00FB335C"/>
    <w:rsid w:val="00FB3E75"/>
    <w:rsid w:val="00FB51BA"/>
    <w:rsid w:val="00FB5F8B"/>
    <w:rsid w:val="00FB60CE"/>
    <w:rsid w:val="00FB62B1"/>
    <w:rsid w:val="00FB7AF1"/>
    <w:rsid w:val="00FC1A53"/>
    <w:rsid w:val="00FC30C1"/>
    <w:rsid w:val="00FC3144"/>
    <w:rsid w:val="00FC3392"/>
    <w:rsid w:val="00FC4D22"/>
    <w:rsid w:val="00FC7D48"/>
    <w:rsid w:val="00FD0639"/>
    <w:rsid w:val="00FD0DF7"/>
    <w:rsid w:val="00FD3F08"/>
    <w:rsid w:val="00FD668D"/>
    <w:rsid w:val="00FD79C0"/>
    <w:rsid w:val="00FE07D8"/>
    <w:rsid w:val="00FE0DF6"/>
    <w:rsid w:val="00FE1ACE"/>
    <w:rsid w:val="00FE2238"/>
    <w:rsid w:val="00FE2F7A"/>
    <w:rsid w:val="00FE377E"/>
    <w:rsid w:val="00FE480C"/>
    <w:rsid w:val="00FE545E"/>
    <w:rsid w:val="00FE7AFD"/>
    <w:rsid w:val="00FE7CD2"/>
    <w:rsid w:val="00FF13F9"/>
    <w:rsid w:val="00FF17AD"/>
    <w:rsid w:val="00FF2927"/>
    <w:rsid w:val="00FF3341"/>
    <w:rsid w:val="00FF365A"/>
    <w:rsid w:val="00FF4279"/>
    <w:rsid w:val="00FF51F8"/>
    <w:rsid w:val="00FF5D37"/>
    <w:rsid w:val="00FF634B"/>
    <w:rsid w:val="00FF6AB0"/>
    <w:rsid w:val="00FF6CCB"/>
    <w:rsid w:val="00FF729D"/>
    <w:rsid w:val="00FF776B"/>
    <w:rsid w:val="00FF7E6D"/>
    <w:rsid w:val="00FF7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CB0A0"/>
  <w15:docId w15:val="{9E417BA9-1F58-4F50-A5F2-FEF8D67D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4FE"/>
    <w:rPr>
      <w:rFonts w:ascii="Calibri" w:eastAsia="Calibri" w:hAnsi="Calibri" w:cs="Times New Roman"/>
      <w:sz w:val="22"/>
    </w:rPr>
  </w:style>
  <w:style w:type="paragraph" w:styleId="Heading1">
    <w:name w:val="heading 1"/>
    <w:basedOn w:val="Normal"/>
    <w:next w:val="Normal"/>
    <w:link w:val="Heading1Char"/>
    <w:qFormat/>
    <w:rsid w:val="004564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4564FE"/>
    <w:pPr>
      <w:keepNext/>
      <w:suppressAutoHyphens/>
      <w:spacing w:before="240" w:after="60"/>
      <w:ind w:leftChars="-1" w:left="-1" w:hangingChars="1" w:hanging="1"/>
      <w:textDirection w:val="btLr"/>
      <w:textAlignment w:val="top"/>
      <w:outlineLvl w:val="1"/>
    </w:pPr>
    <w:rPr>
      <w:rFonts w:ascii="Cambria" w:eastAsia="Times New Roman" w:hAnsi="Cambria" w:cs="Calibri"/>
      <w:b/>
      <w:bCs/>
      <w:i/>
      <w:iCs/>
      <w:position w:val="-1"/>
      <w:sz w:val="28"/>
      <w:szCs w:val="28"/>
    </w:rPr>
  </w:style>
  <w:style w:type="paragraph" w:styleId="Heading3">
    <w:name w:val="heading 3"/>
    <w:basedOn w:val="Normal"/>
    <w:next w:val="Normal"/>
    <w:link w:val="Heading3Char"/>
    <w:qFormat/>
    <w:rsid w:val="004564FE"/>
    <w:pPr>
      <w:keepNext/>
      <w:suppressAutoHyphens/>
      <w:spacing w:before="240" w:after="60"/>
      <w:ind w:leftChars="-1" w:left="-1" w:hangingChars="1" w:hanging="1"/>
      <w:textDirection w:val="btLr"/>
      <w:textAlignment w:val="top"/>
      <w:outlineLvl w:val="2"/>
    </w:pPr>
    <w:rPr>
      <w:rFonts w:ascii="Calibri Light" w:eastAsia="Times New Roman" w:hAnsi="Calibri Light" w:cs="Calibri"/>
      <w:b/>
      <w:bCs/>
      <w:position w:val="-1"/>
      <w:sz w:val="26"/>
      <w:szCs w:val="26"/>
    </w:rPr>
  </w:style>
  <w:style w:type="paragraph" w:styleId="Heading4">
    <w:name w:val="heading 4"/>
    <w:basedOn w:val="Normal"/>
    <w:next w:val="Normal"/>
    <w:link w:val="Heading4Char"/>
    <w:qFormat/>
    <w:rsid w:val="004564FE"/>
    <w:pPr>
      <w:keepNext/>
      <w:suppressAutoHyphens/>
      <w:spacing w:before="240" w:after="60"/>
      <w:ind w:leftChars="-1" w:left="-1" w:hangingChars="1" w:hanging="1"/>
      <w:textDirection w:val="btLr"/>
      <w:textAlignment w:val="top"/>
      <w:outlineLvl w:val="3"/>
    </w:pPr>
    <w:rPr>
      <w:rFonts w:eastAsia="Times New Roman"/>
      <w:b/>
      <w:bCs/>
      <w:position w:val="-1"/>
      <w:sz w:val="28"/>
      <w:szCs w:val="28"/>
    </w:rPr>
  </w:style>
  <w:style w:type="paragraph" w:styleId="Heading5">
    <w:name w:val="heading 5"/>
    <w:basedOn w:val="Normal"/>
    <w:next w:val="Normal"/>
    <w:link w:val="Heading5Char"/>
    <w:qFormat/>
    <w:rsid w:val="004564FE"/>
    <w:pPr>
      <w:keepNext/>
      <w:keepLines/>
      <w:suppressAutoHyphens/>
      <w:spacing w:before="220" w:after="40"/>
      <w:ind w:leftChars="-1" w:left="-1" w:hangingChars="1" w:hanging="1"/>
      <w:textDirection w:val="btLr"/>
      <w:textAlignment w:val="top"/>
      <w:outlineLvl w:val="4"/>
    </w:pPr>
    <w:rPr>
      <w:rFonts w:cs="Calibri"/>
      <w:b/>
      <w:position w:val="-1"/>
    </w:rPr>
  </w:style>
  <w:style w:type="paragraph" w:styleId="Heading6">
    <w:name w:val="heading 6"/>
    <w:basedOn w:val="Normal"/>
    <w:next w:val="Normal"/>
    <w:link w:val="Heading6Char"/>
    <w:qFormat/>
    <w:rsid w:val="004564FE"/>
    <w:pPr>
      <w:keepNext/>
      <w:keepLines/>
      <w:suppressAutoHyphens/>
      <w:spacing w:before="200" w:after="40"/>
      <w:ind w:leftChars="-1" w:left="-1" w:hangingChars="1" w:hanging="1"/>
      <w:textDirection w:val="btLr"/>
      <w:textAlignment w:val="top"/>
      <w:outlineLvl w:val="5"/>
    </w:pPr>
    <w:rPr>
      <w:rFonts w:cs="Calibri"/>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
    <w:basedOn w:val="Normal"/>
    <w:link w:val="NormalWebChar1"/>
    <w:uiPriority w:val="99"/>
    <w:unhideWhenUsed/>
    <w:qFormat/>
    <w:rsid w:val="004564FE"/>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4564FE"/>
    <w:pPr>
      <w:ind w:left="720"/>
      <w:contextualSpacing/>
    </w:p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2"/>
    <w:link w:val="NormalWeb"/>
    <w:uiPriority w:val="99"/>
    <w:locked/>
    <w:rsid w:val="004564FE"/>
    <w:rPr>
      <w:rFonts w:eastAsia="Times New Roman" w:cs="Times New Roman"/>
      <w:sz w:val="24"/>
      <w:szCs w:val="24"/>
    </w:rPr>
  </w:style>
  <w:style w:type="character" w:customStyle="1" w:styleId="Heading1Char">
    <w:name w:val="Heading 1 Char"/>
    <w:basedOn w:val="DefaultParagraphFont"/>
    <w:link w:val="Heading1"/>
    <w:rsid w:val="004564FE"/>
    <w:rPr>
      <w:rFonts w:asciiTheme="majorHAnsi" w:eastAsiaTheme="majorEastAsia" w:hAnsiTheme="majorHAnsi" w:cstheme="majorBidi"/>
      <w:b/>
      <w:bCs/>
      <w:color w:val="365F91" w:themeColor="accent1" w:themeShade="BF"/>
      <w:szCs w:val="28"/>
    </w:rPr>
  </w:style>
  <w:style w:type="paragraph" w:styleId="TOCHeading">
    <w:name w:val="TOC Heading"/>
    <w:basedOn w:val="Heading1"/>
    <w:next w:val="Normal"/>
    <w:uiPriority w:val="39"/>
    <w:unhideWhenUsed/>
    <w:qFormat/>
    <w:rsid w:val="004564FE"/>
    <w:pPr>
      <w:outlineLvl w:val="9"/>
    </w:pPr>
    <w:rPr>
      <w:lang w:eastAsia="ja-JP"/>
    </w:rPr>
  </w:style>
  <w:style w:type="paragraph" w:styleId="BalloonText">
    <w:name w:val="Balloon Text"/>
    <w:basedOn w:val="Normal"/>
    <w:link w:val="BalloonTextChar"/>
    <w:uiPriority w:val="99"/>
    <w:unhideWhenUsed/>
    <w:qFormat/>
    <w:rsid w:val="00456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4564FE"/>
    <w:rPr>
      <w:rFonts w:ascii="Tahoma" w:eastAsia="Calibri" w:hAnsi="Tahoma" w:cs="Tahoma"/>
      <w:sz w:val="16"/>
      <w:szCs w:val="16"/>
    </w:rPr>
  </w:style>
  <w:style w:type="paragraph" w:styleId="TOC1">
    <w:name w:val="toc 1"/>
    <w:basedOn w:val="Normal"/>
    <w:next w:val="Normal"/>
    <w:autoRedefine/>
    <w:uiPriority w:val="39"/>
    <w:unhideWhenUsed/>
    <w:qFormat/>
    <w:rsid w:val="001F6B7A"/>
    <w:pPr>
      <w:tabs>
        <w:tab w:val="left" w:pos="1100"/>
        <w:tab w:val="right" w:leader="dot" w:pos="9062"/>
      </w:tabs>
      <w:spacing w:after="100"/>
      <w:jc w:val="both"/>
    </w:pPr>
    <w:rPr>
      <w:rFonts w:ascii="Times New Roman Bold" w:eastAsia="Times New Roman" w:hAnsi="Times New Roman Bold"/>
      <w:b/>
      <w:bCs/>
      <w:noProof/>
      <w:spacing w:val="-16"/>
      <w:sz w:val="26"/>
      <w:szCs w:val="26"/>
    </w:rPr>
  </w:style>
  <w:style w:type="character" w:styleId="Hyperlink">
    <w:name w:val="Hyperlink"/>
    <w:basedOn w:val="DefaultParagraphFont"/>
    <w:uiPriority w:val="99"/>
    <w:unhideWhenUsed/>
    <w:qFormat/>
    <w:rsid w:val="004564FE"/>
    <w:rPr>
      <w:color w:val="0000FF" w:themeColor="hyperlink"/>
      <w:u w:val="single"/>
    </w:rPr>
  </w:style>
  <w:style w:type="character" w:customStyle="1" w:styleId="Heading2Char">
    <w:name w:val="Heading 2 Char"/>
    <w:basedOn w:val="DefaultParagraphFont"/>
    <w:link w:val="Heading2"/>
    <w:rsid w:val="004564FE"/>
    <w:rPr>
      <w:rFonts w:ascii="Cambria" w:eastAsia="Times New Roman" w:hAnsi="Cambria" w:cs="Calibri"/>
      <w:b/>
      <w:bCs/>
      <w:i/>
      <w:iCs/>
      <w:position w:val="-1"/>
      <w:szCs w:val="28"/>
    </w:rPr>
  </w:style>
  <w:style w:type="character" w:customStyle="1" w:styleId="Heading3Char">
    <w:name w:val="Heading 3 Char"/>
    <w:basedOn w:val="DefaultParagraphFont"/>
    <w:link w:val="Heading3"/>
    <w:rsid w:val="004564FE"/>
    <w:rPr>
      <w:rFonts w:ascii="Calibri Light" w:eastAsia="Times New Roman" w:hAnsi="Calibri Light" w:cs="Calibri"/>
      <w:b/>
      <w:bCs/>
      <w:position w:val="-1"/>
      <w:sz w:val="26"/>
      <w:szCs w:val="26"/>
    </w:rPr>
  </w:style>
  <w:style w:type="character" w:customStyle="1" w:styleId="Heading4Char">
    <w:name w:val="Heading 4 Char"/>
    <w:basedOn w:val="DefaultParagraphFont"/>
    <w:link w:val="Heading4"/>
    <w:uiPriority w:val="9"/>
    <w:rsid w:val="004564FE"/>
    <w:rPr>
      <w:rFonts w:ascii="Calibri" w:eastAsia="Times New Roman" w:hAnsi="Calibri" w:cs="Times New Roman"/>
      <w:b/>
      <w:bCs/>
      <w:position w:val="-1"/>
      <w:szCs w:val="28"/>
    </w:rPr>
  </w:style>
  <w:style w:type="character" w:customStyle="1" w:styleId="Heading5Char">
    <w:name w:val="Heading 5 Char"/>
    <w:basedOn w:val="DefaultParagraphFont"/>
    <w:link w:val="Heading5"/>
    <w:rsid w:val="004564FE"/>
    <w:rPr>
      <w:rFonts w:ascii="Calibri" w:eastAsia="Calibri" w:hAnsi="Calibri" w:cs="Calibri"/>
      <w:b/>
      <w:position w:val="-1"/>
      <w:sz w:val="22"/>
    </w:rPr>
  </w:style>
  <w:style w:type="character" w:customStyle="1" w:styleId="Heading6Char">
    <w:name w:val="Heading 6 Char"/>
    <w:basedOn w:val="DefaultParagraphFont"/>
    <w:link w:val="Heading6"/>
    <w:rsid w:val="004564FE"/>
    <w:rPr>
      <w:rFonts w:ascii="Calibri" w:eastAsia="Calibri" w:hAnsi="Calibri" w:cs="Calibri"/>
      <w:b/>
      <w:position w:val="-1"/>
      <w:sz w:val="20"/>
      <w:szCs w:val="20"/>
    </w:rPr>
  </w:style>
  <w:style w:type="table" w:customStyle="1" w:styleId="TableNormal0">
    <w:name w:val="TableNormal"/>
    <w:rsid w:val="004564FE"/>
    <w:rPr>
      <w:rFonts w:ascii="Calibri" w:eastAsia="Calibri" w:hAnsi="Calibri" w:cs="Calibri"/>
      <w:sz w:val="22"/>
    </w:rPr>
    <w:tblPr>
      <w:tblCellMar>
        <w:top w:w="0" w:type="dxa"/>
        <w:left w:w="0" w:type="dxa"/>
        <w:bottom w:w="0" w:type="dxa"/>
        <w:right w:w="0" w:type="dxa"/>
      </w:tblCellMar>
    </w:tblPr>
  </w:style>
  <w:style w:type="paragraph" w:styleId="Title">
    <w:name w:val="Title"/>
    <w:basedOn w:val="Normal"/>
    <w:next w:val="Normal"/>
    <w:link w:val="TitleChar"/>
    <w:qFormat/>
    <w:rsid w:val="004564FE"/>
    <w:pPr>
      <w:keepNext/>
      <w:keepLines/>
      <w:suppressAutoHyphens/>
      <w:spacing w:before="480" w:after="120"/>
      <w:ind w:leftChars="-1" w:left="-1" w:hangingChars="1" w:hanging="1"/>
      <w:textDirection w:val="btLr"/>
      <w:textAlignment w:val="top"/>
      <w:outlineLvl w:val="0"/>
    </w:pPr>
    <w:rPr>
      <w:rFonts w:cs="Calibri"/>
      <w:b/>
      <w:position w:val="-1"/>
      <w:sz w:val="72"/>
      <w:szCs w:val="72"/>
    </w:rPr>
  </w:style>
  <w:style w:type="character" w:customStyle="1" w:styleId="TitleChar">
    <w:name w:val="Title Char"/>
    <w:basedOn w:val="DefaultParagraphFont"/>
    <w:link w:val="Title"/>
    <w:rsid w:val="004564FE"/>
    <w:rPr>
      <w:rFonts w:ascii="Calibri" w:eastAsia="Calibri" w:hAnsi="Calibri" w:cs="Calibri"/>
      <w:b/>
      <w:position w:val="-1"/>
      <w:sz w:val="72"/>
      <w:szCs w:val="72"/>
    </w:rPr>
  </w:style>
  <w:style w:type="paragraph" w:customStyle="1" w:styleId="FootnoteText1">
    <w:name w:val="Footnote Text1"/>
    <w:aliases w:val="Char9,Char Char,Footnote Text Char Char Char Char Char,Footnote Text Char Char Char Char Char Char Ch,Footnote Text Char Char Char Char Char Char Ch Char Char Char,fn,fn Char,Footnote Text Char Char Char Char Char Char Ch Char,Char,Cha,fo"/>
    <w:basedOn w:val="Normal"/>
    <w:rsid w:val="004564FE"/>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Cha Char"/>
    <w:rsid w:val="004564FE"/>
    <w:rPr>
      <w:rFonts w:ascii="Courier New" w:eastAsia="Courier New" w:hAnsi="Courier New" w:cs="Courier New"/>
      <w:color w:val="000000"/>
      <w:w w:val="100"/>
      <w:position w:val="-1"/>
      <w:sz w:val="20"/>
      <w:szCs w:val="20"/>
      <w:effect w:val="none"/>
      <w:vertAlign w:val="baseline"/>
      <w:cs w:val="0"/>
      <w:em w:val="none"/>
      <w:lang w:val="vi-VN" w:eastAsia="vi-VN"/>
    </w:rPr>
  </w:style>
  <w:style w:type="character" w:customStyle="1" w:styleId="FootnoteReference1">
    <w:name w:val="Footnote Reference1"/>
    <w:aliases w:val="footnote text,Footnote,ftref,BearingPoint,16 Point,Superscript 6 Point,fr,f,Ref,de nota al pie,Footnote + Arial,10 pt,Black,Footnote Text11,BVI fnr,Footnote text + 13 pt,Footnote symbol,Footnote reference number"/>
    <w:rsid w:val="004564FE"/>
    <w:rPr>
      <w:w w:val="100"/>
      <w:position w:val="-1"/>
      <w:effect w:val="none"/>
      <w:vertAlign w:val="superscript"/>
      <w:cs w:val="0"/>
      <w:em w:val="none"/>
    </w:rPr>
  </w:style>
  <w:style w:type="paragraph" w:styleId="Header">
    <w:name w:val="header"/>
    <w:basedOn w:val="Normal"/>
    <w:link w:val="HeaderChar"/>
    <w:uiPriority w:val="99"/>
    <w:qFormat/>
    <w:rsid w:val="004564FE"/>
    <w:pPr>
      <w:suppressAutoHyphens/>
      <w:spacing w:after="0" w:line="240" w:lineRule="auto"/>
      <w:ind w:leftChars="-1" w:left="-1" w:hangingChars="1" w:hanging="1"/>
      <w:textDirection w:val="btLr"/>
      <w:textAlignment w:val="top"/>
      <w:outlineLvl w:val="0"/>
    </w:pPr>
    <w:rPr>
      <w:rFonts w:cs="Calibri"/>
      <w:position w:val="-1"/>
    </w:rPr>
  </w:style>
  <w:style w:type="character" w:customStyle="1" w:styleId="HeaderChar">
    <w:name w:val="Header Char"/>
    <w:basedOn w:val="DefaultParagraphFont"/>
    <w:link w:val="Header"/>
    <w:uiPriority w:val="99"/>
    <w:rsid w:val="004564FE"/>
    <w:rPr>
      <w:rFonts w:ascii="Calibri" w:eastAsia="Calibri" w:hAnsi="Calibri" w:cs="Calibri"/>
      <w:position w:val="-1"/>
      <w:sz w:val="22"/>
    </w:rPr>
  </w:style>
  <w:style w:type="paragraph" w:styleId="Footer">
    <w:name w:val="footer"/>
    <w:basedOn w:val="Normal"/>
    <w:link w:val="FooterChar"/>
    <w:uiPriority w:val="99"/>
    <w:qFormat/>
    <w:rsid w:val="004564FE"/>
    <w:pPr>
      <w:suppressAutoHyphens/>
      <w:spacing w:after="0" w:line="240" w:lineRule="auto"/>
      <w:ind w:leftChars="-1" w:left="-1" w:hangingChars="1" w:hanging="1"/>
      <w:textDirection w:val="btLr"/>
      <w:textAlignment w:val="top"/>
      <w:outlineLvl w:val="0"/>
    </w:pPr>
    <w:rPr>
      <w:rFonts w:cs="Calibri"/>
      <w:position w:val="-1"/>
    </w:rPr>
  </w:style>
  <w:style w:type="character" w:customStyle="1" w:styleId="FooterChar">
    <w:name w:val="Footer Char"/>
    <w:basedOn w:val="DefaultParagraphFont"/>
    <w:link w:val="Footer"/>
    <w:uiPriority w:val="99"/>
    <w:rsid w:val="004564FE"/>
    <w:rPr>
      <w:rFonts w:ascii="Calibri" w:eastAsia="Calibri" w:hAnsi="Calibri" w:cs="Calibri"/>
      <w:position w:val="-1"/>
      <w:sz w:val="22"/>
    </w:rPr>
  </w:style>
  <w:style w:type="character" w:styleId="Strong">
    <w:name w:val="Strong"/>
    <w:uiPriority w:val="22"/>
    <w:qFormat/>
    <w:rsid w:val="004564FE"/>
    <w:rPr>
      <w:b/>
      <w:bCs/>
      <w:w w:val="100"/>
      <w:position w:val="-1"/>
      <w:effect w:val="none"/>
      <w:vertAlign w:val="baseline"/>
      <w:cs w:val="0"/>
      <w:em w:val="none"/>
    </w:rPr>
  </w:style>
  <w:style w:type="table" w:styleId="TableGrid">
    <w:name w:val="Table Grid"/>
    <w:basedOn w:val="TableNormal"/>
    <w:uiPriority w:val="39"/>
    <w:rsid w:val="004564FE"/>
    <w:pPr>
      <w:suppressAutoHyphens/>
      <w:spacing w:line="1" w:lineRule="atLeast"/>
      <w:ind w:leftChars="-1" w:left="-1" w:hangingChars="1" w:hanging="1"/>
      <w:textDirection w:val="btLr"/>
      <w:textAlignment w:val="top"/>
      <w:outlineLvl w:val="0"/>
    </w:pPr>
    <w:rPr>
      <w:rFonts w:ascii="Calibri" w:eastAsia="Calibri" w:hAnsi="Calibri" w:cs="Calibri"/>
      <w:position w:val="-1"/>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4564FE"/>
    <w:rPr>
      <w:w w:val="100"/>
      <w:position w:val="-1"/>
      <w:sz w:val="16"/>
      <w:szCs w:val="16"/>
      <w:effect w:val="none"/>
      <w:vertAlign w:val="baseline"/>
      <w:cs w:val="0"/>
      <w:em w:val="none"/>
    </w:rPr>
  </w:style>
  <w:style w:type="paragraph" w:styleId="CommentText">
    <w:name w:val="annotation text"/>
    <w:basedOn w:val="Normal"/>
    <w:link w:val="CommentTextChar"/>
    <w:rsid w:val="004564FE"/>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CommentTextChar">
    <w:name w:val="Comment Text Char"/>
    <w:basedOn w:val="DefaultParagraphFont"/>
    <w:link w:val="CommentText"/>
    <w:rsid w:val="004564FE"/>
    <w:rPr>
      <w:rFonts w:ascii="Courier New" w:eastAsia="Courier New" w:hAnsi="Courier New" w:cs="Courier New"/>
      <w:color w:val="000000"/>
      <w:position w:val="-1"/>
      <w:sz w:val="20"/>
      <w:szCs w:val="20"/>
      <w:lang w:val="vi-VN" w:eastAsia="vi-VN"/>
    </w:rPr>
  </w:style>
  <w:style w:type="character" w:customStyle="1" w:styleId="normal-h1">
    <w:name w:val="normal-h1"/>
    <w:rsid w:val="004564FE"/>
    <w:rPr>
      <w:rFonts w:ascii="Times New Roman" w:hAnsi="Times New Roman" w:cs="Times New Roman" w:hint="default"/>
      <w:w w:val="100"/>
      <w:position w:val="-1"/>
      <w:sz w:val="28"/>
      <w:szCs w:val="28"/>
      <w:effect w:val="none"/>
      <w:vertAlign w:val="baseline"/>
      <w:cs w:val="0"/>
      <w:em w:val="none"/>
    </w:rPr>
  </w:style>
  <w:style w:type="paragraph" w:customStyle="1" w:styleId="normal-p">
    <w:name w:val="normal-p"/>
    <w:basedOn w:val="Normal"/>
    <w:rsid w:val="004564FE"/>
    <w:pPr>
      <w:suppressAutoHyphens/>
      <w:spacing w:after="0" w:line="240" w:lineRule="auto"/>
      <w:ind w:leftChars="-1" w:left="-1" w:hangingChars="1" w:hanging="1"/>
      <w:textDirection w:val="btLr"/>
      <w:textAlignment w:val="top"/>
      <w:outlineLvl w:val="0"/>
    </w:pPr>
    <w:rPr>
      <w:rFonts w:ascii="Times New Roman" w:eastAsia="Times New Roman" w:hAnsi="Times New Roman" w:cs="Calibri"/>
      <w:position w:val="-1"/>
      <w:sz w:val="20"/>
      <w:szCs w:val="20"/>
    </w:rPr>
  </w:style>
  <w:style w:type="paragraph" w:customStyle="1" w:styleId="pbody">
    <w:name w:val="pbody"/>
    <w:basedOn w:val="Normal"/>
    <w:rsid w:val="004564FE"/>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Calibri"/>
      <w:position w:val="-1"/>
      <w:sz w:val="24"/>
      <w:szCs w:val="24"/>
    </w:rPr>
  </w:style>
  <w:style w:type="character" w:styleId="Emphasis">
    <w:name w:val="Emphasis"/>
    <w:rsid w:val="004564FE"/>
    <w:rPr>
      <w:i/>
      <w:iCs/>
      <w:w w:val="100"/>
      <w:position w:val="-1"/>
      <w:effect w:val="none"/>
      <w:vertAlign w:val="baseline"/>
      <w:cs w:val="0"/>
      <w:em w:val="none"/>
    </w:rPr>
  </w:style>
  <w:style w:type="character" w:customStyle="1" w:styleId="apple-converted-space">
    <w:name w:val="apple-converted-space"/>
    <w:basedOn w:val="DefaultParagraphFont"/>
    <w:rsid w:val="004564FE"/>
    <w:rPr>
      <w:w w:val="100"/>
      <w:position w:val="-1"/>
      <w:effect w:val="none"/>
      <w:vertAlign w:val="baseline"/>
      <w:cs w:val="0"/>
      <w:em w:val="none"/>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4564FE"/>
    <w:pPr>
      <w:suppressAutoHyphens/>
      <w:spacing w:after="160" w:line="240" w:lineRule="atLeast"/>
      <w:ind w:leftChars="-1" w:left="-1" w:hangingChars="1" w:hanging="1"/>
      <w:jc w:val="both"/>
      <w:textDirection w:val="btLr"/>
      <w:textAlignment w:val="top"/>
      <w:outlineLvl w:val="0"/>
    </w:pPr>
    <w:rPr>
      <w:rFonts w:cs="Calibri"/>
      <w:position w:val="-1"/>
      <w:vertAlign w:val="superscript"/>
    </w:rPr>
  </w:style>
  <w:style w:type="paragraph" w:customStyle="1" w:styleId="21">
    <w:name w:val="2.1"/>
    <w:basedOn w:val="Heading2"/>
    <w:rsid w:val="004564FE"/>
    <w:pPr>
      <w:keepLines/>
      <w:spacing w:before="0" w:after="0" w:line="360" w:lineRule="auto"/>
      <w:jc w:val="center"/>
    </w:pPr>
    <w:rPr>
      <w:rFonts w:ascii="Times New Roman" w:hAnsi="Times New Roman"/>
      <w:i w:val="0"/>
      <w:iCs w:val="0"/>
      <w:color w:val="000000"/>
      <w:szCs w:val="26"/>
    </w:rPr>
  </w:style>
  <w:style w:type="character" w:customStyle="1" w:styleId="fontstyle21">
    <w:name w:val="fontstyle21"/>
    <w:rsid w:val="004564FE"/>
    <w:rPr>
      <w:rFonts w:ascii="Times New Roman" w:hAnsi="Times New Roman" w:cs="Times New Roman" w:hint="default"/>
      <w:color w:val="000000"/>
      <w:w w:val="100"/>
      <w:position w:val="-1"/>
      <w:sz w:val="28"/>
      <w:szCs w:val="28"/>
      <w:effect w:val="none"/>
      <w:vertAlign w:val="baseline"/>
      <w:cs w:val="0"/>
      <w:em w:val="none"/>
    </w:rPr>
  </w:style>
  <w:style w:type="paragraph" w:customStyle="1" w:styleId="iu">
    <w:name w:val="Điều"/>
    <w:basedOn w:val="Normal"/>
    <w:rsid w:val="004564FE"/>
    <w:pPr>
      <w:suppressAutoHyphens/>
      <w:spacing w:before="120" w:after="120" w:line="360" w:lineRule="atLeast"/>
      <w:ind w:leftChars="-1" w:left="-1" w:hangingChars="1" w:hanging="1"/>
      <w:jc w:val="both"/>
      <w:textDirection w:val="btLr"/>
      <w:textAlignment w:val="top"/>
      <w:outlineLvl w:val="1"/>
    </w:pPr>
    <w:rPr>
      <w:rFonts w:ascii="Times New Roman" w:hAnsi="Times New Roman" w:cs="Calibri"/>
      <w:b/>
      <w:position w:val="-1"/>
      <w:sz w:val="28"/>
      <w:szCs w:val="24"/>
      <w:lang w:val="nl-NL"/>
    </w:rPr>
  </w:style>
  <w:style w:type="character" w:customStyle="1" w:styleId="iuChar">
    <w:name w:val="Điều Char"/>
    <w:rsid w:val="004564FE"/>
    <w:rPr>
      <w:rFonts w:ascii="Times New Roman" w:hAnsi="Times New Roman"/>
      <w:b/>
      <w:w w:val="100"/>
      <w:position w:val="-1"/>
      <w:sz w:val="28"/>
      <w:szCs w:val="24"/>
      <w:effect w:val="none"/>
      <w:vertAlign w:val="baseline"/>
      <w:cs w:val="0"/>
      <w:em w:val="none"/>
      <w:lang w:val="nl-NL"/>
    </w:rPr>
  </w:style>
  <w:style w:type="character" w:customStyle="1" w:styleId="fontstyle01">
    <w:name w:val="fontstyle01"/>
    <w:rsid w:val="004564FE"/>
    <w:rPr>
      <w:rFonts w:ascii="Times New Roman" w:hAnsi="Times New Roman" w:cs="Times New Roman" w:hint="default"/>
      <w:color w:val="000000"/>
      <w:w w:val="100"/>
      <w:position w:val="-1"/>
      <w:sz w:val="28"/>
      <w:szCs w:val="28"/>
      <w:effect w:val="none"/>
      <w:vertAlign w:val="baseline"/>
      <w:cs w:val="0"/>
      <w:em w:val="none"/>
    </w:rPr>
  </w:style>
  <w:style w:type="paragraph" w:styleId="CommentSubject">
    <w:name w:val="annotation subject"/>
    <w:basedOn w:val="CommentText"/>
    <w:next w:val="CommentText"/>
    <w:link w:val="CommentSubjectChar"/>
    <w:qFormat/>
    <w:rsid w:val="004564FE"/>
    <w:pPr>
      <w:widowControl/>
      <w:spacing w:after="200" w:line="276" w:lineRule="auto"/>
    </w:pPr>
    <w:rPr>
      <w:rFonts w:ascii="Calibri" w:eastAsia="Calibri" w:hAnsi="Calibri" w:cs="Times New Roman"/>
      <w:b/>
      <w:bCs/>
      <w:color w:val="auto"/>
      <w:lang w:val="en-US" w:eastAsia="en-US"/>
    </w:rPr>
  </w:style>
  <w:style w:type="character" w:customStyle="1" w:styleId="CommentSubjectChar">
    <w:name w:val="Comment Subject Char"/>
    <w:basedOn w:val="CommentTextChar"/>
    <w:link w:val="CommentSubject"/>
    <w:rsid w:val="004564FE"/>
    <w:rPr>
      <w:rFonts w:ascii="Calibri" w:eastAsia="Calibri" w:hAnsi="Calibri" w:cs="Times New Roman"/>
      <w:b/>
      <w:bCs/>
      <w:color w:val="000000"/>
      <w:position w:val="-1"/>
      <w:sz w:val="20"/>
      <w:szCs w:val="20"/>
      <w:lang w:val="vi-VN" w:eastAsia="vi-VN"/>
    </w:rPr>
  </w:style>
  <w:style w:type="paragraph" w:styleId="Revision">
    <w:name w:val="Revision"/>
    <w:rsid w:val="004564FE"/>
    <w:pPr>
      <w:suppressAutoHyphens/>
      <w:spacing w:line="1" w:lineRule="atLeast"/>
      <w:ind w:leftChars="-1" w:left="-1" w:hangingChars="1" w:hanging="1"/>
      <w:textDirection w:val="btLr"/>
      <w:textAlignment w:val="top"/>
      <w:outlineLvl w:val="0"/>
    </w:pPr>
    <w:rPr>
      <w:rFonts w:ascii="Calibri" w:eastAsia="Calibri" w:hAnsi="Calibri" w:cs="Calibri"/>
      <w:position w:val="-1"/>
      <w:sz w:val="22"/>
    </w:rPr>
  </w:style>
  <w:style w:type="character" w:customStyle="1" w:styleId="NormalWebChar2">
    <w:name w:val="Normal (Web) Char2"/>
    <w:aliases w:val=" Char8 Char Char, Char8 Char1,Normal (Web) Char Char1,Char8 Char Char1,Char8 Char2,webb Char1, Char8 Char Char1, Char8 Char2,Обычный (веб)1 Char1,Обычный (веб) Знак Char1,Обычный (веб) Знак1 Char1,Обычный (веб) Знак Знак Char1"/>
    <w:uiPriority w:val="99"/>
    <w:rsid w:val="004564FE"/>
    <w:rPr>
      <w:rFonts w:ascii="Times New Roman" w:eastAsia="Times New Roman" w:hAnsi="Times New Roman" w:cs="Times New Roman"/>
      <w:w w:val="100"/>
      <w:position w:val="-1"/>
      <w:sz w:val="24"/>
      <w:szCs w:val="24"/>
      <w:effect w:val="none"/>
      <w:vertAlign w:val="baseline"/>
      <w:cs w:val="0"/>
      <w:em w:val="none"/>
    </w:rPr>
  </w:style>
  <w:style w:type="table" w:customStyle="1" w:styleId="1">
    <w:name w:val="1"/>
    <w:basedOn w:val="TableNormal"/>
    <w:rsid w:val="004564FE"/>
    <w:pPr>
      <w:suppressAutoHyphens/>
      <w:spacing w:line="1" w:lineRule="atLeast"/>
      <w:ind w:leftChars="-1" w:left="-1" w:hangingChars="1" w:hanging="1"/>
      <w:jc w:val="both"/>
      <w:textDirection w:val="btLr"/>
      <w:textAlignment w:val="top"/>
      <w:outlineLvl w:val="0"/>
    </w:pPr>
    <w:rPr>
      <w:rFonts w:eastAsia="Times New Roman" w:cs="Calibri"/>
      <w:position w:val="-1"/>
      <w:szCs w:val="28"/>
    </w:rPr>
    <w:tblPr>
      <w:tblStyleRowBandSize w:val="1"/>
      <w:tblStyleColBandSize w:val="1"/>
      <w:tblInd w:w="0" w:type="dxa"/>
      <w:tblCellMar>
        <w:top w:w="0" w:type="dxa"/>
        <w:left w:w="108" w:type="dxa"/>
        <w:bottom w:w="0" w:type="dxa"/>
        <w:right w:w="108" w:type="dxa"/>
      </w:tblCellMar>
    </w:tblPr>
  </w:style>
  <w:style w:type="paragraph" w:customStyle="1" w:styleId="n-dieu">
    <w:name w:val="n-dieu"/>
    <w:basedOn w:val="Normal"/>
    <w:rsid w:val="004564FE"/>
    <w:pPr>
      <w:suppressAutoHyphens/>
      <w:overflowPunct w:val="0"/>
      <w:autoSpaceDE w:val="0"/>
      <w:autoSpaceDN w:val="0"/>
      <w:adjustRightInd w:val="0"/>
      <w:spacing w:after="120" w:line="336" w:lineRule="atLeast"/>
      <w:ind w:leftChars="-1" w:left="-1" w:hangingChars="1" w:hanging="1"/>
      <w:jc w:val="both"/>
      <w:textDirection w:val="btLr"/>
      <w:textAlignment w:val="baseline"/>
      <w:outlineLvl w:val="0"/>
    </w:pPr>
    <w:rPr>
      <w:rFonts w:ascii="Times New Roman Bold" w:eastAsia="Times New Roman" w:hAnsi="Times New Roman Bold" w:cs="Calibri"/>
      <w:b/>
      <w:bCs/>
      <w:spacing w:val="-4"/>
      <w:position w:val="-1"/>
      <w:sz w:val="28"/>
      <w:szCs w:val="28"/>
    </w:rPr>
  </w:style>
  <w:style w:type="paragraph" w:styleId="BodyText">
    <w:name w:val="Body Text"/>
    <w:basedOn w:val="Normal"/>
    <w:link w:val="BodyTextChar"/>
    <w:rsid w:val="004564FE"/>
    <w:pPr>
      <w:suppressAutoHyphens/>
      <w:spacing w:after="0" w:line="240" w:lineRule="auto"/>
      <w:ind w:leftChars="-1" w:left="-1" w:hangingChars="1" w:hanging="1"/>
      <w:jc w:val="both"/>
      <w:textDirection w:val="btLr"/>
      <w:textAlignment w:val="top"/>
      <w:outlineLvl w:val="0"/>
    </w:pPr>
    <w:rPr>
      <w:rFonts w:ascii=".VnTime" w:eastAsia="Times New Roman" w:hAnsi=".VnTime" w:cs="Calibri"/>
      <w:color w:val="000000"/>
      <w:position w:val="-1"/>
      <w:sz w:val="28"/>
      <w:szCs w:val="24"/>
    </w:rPr>
  </w:style>
  <w:style w:type="character" w:customStyle="1" w:styleId="BodyTextChar">
    <w:name w:val="Body Text Char"/>
    <w:basedOn w:val="DefaultParagraphFont"/>
    <w:link w:val="BodyText"/>
    <w:rsid w:val="004564FE"/>
    <w:rPr>
      <w:rFonts w:ascii=".VnTime" w:eastAsia="Times New Roman" w:hAnsi=".VnTime" w:cs="Calibri"/>
      <w:color w:val="000000"/>
      <w:position w:val="-1"/>
      <w:szCs w:val="24"/>
    </w:rPr>
  </w:style>
  <w:style w:type="paragraph" w:styleId="BodyTextIndent3">
    <w:name w:val="Body Text Indent 3"/>
    <w:basedOn w:val="Normal"/>
    <w:link w:val="BodyTextIndent3Char"/>
    <w:rsid w:val="004564FE"/>
    <w:pPr>
      <w:widowControl w:val="0"/>
      <w:suppressAutoHyphens/>
      <w:spacing w:after="0" w:line="320" w:lineRule="auto"/>
      <w:ind w:leftChars="-1" w:left="-1" w:hangingChars="1" w:hanging="1"/>
      <w:jc w:val="both"/>
      <w:textDirection w:val="btLr"/>
      <w:textAlignment w:val="top"/>
      <w:outlineLvl w:val="0"/>
    </w:pPr>
    <w:rPr>
      <w:rFonts w:ascii=".VnTime" w:eastAsia="Times New Roman" w:hAnsi=".VnTime" w:cs="Calibri"/>
      <w:snapToGrid w:val="0"/>
      <w:position w:val="-1"/>
      <w:sz w:val="28"/>
      <w:szCs w:val="20"/>
    </w:rPr>
  </w:style>
  <w:style w:type="character" w:customStyle="1" w:styleId="BodyTextIndent3Char">
    <w:name w:val="Body Text Indent 3 Char"/>
    <w:basedOn w:val="DefaultParagraphFont"/>
    <w:link w:val="BodyTextIndent3"/>
    <w:rsid w:val="004564FE"/>
    <w:rPr>
      <w:rFonts w:ascii=".VnTime" w:eastAsia="Times New Roman" w:hAnsi=".VnTime" w:cs="Calibri"/>
      <w:snapToGrid w:val="0"/>
      <w:position w:val="-1"/>
      <w:szCs w:val="20"/>
    </w:rPr>
  </w:style>
  <w:style w:type="paragraph" w:styleId="BodyTextIndent">
    <w:name w:val="Body Text Indent"/>
    <w:basedOn w:val="Normal"/>
    <w:link w:val="BodyTextIndentChar"/>
    <w:qFormat/>
    <w:rsid w:val="004564FE"/>
    <w:pPr>
      <w:suppressAutoHyphens/>
      <w:spacing w:after="120"/>
      <w:ind w:leftChars="-1" w:left="360" w:hangingChars="1" w:hanging="1"/>
      <w:textDirection w:val="btLr"/>
      <w:textAlignment w:val="top"/>
      <w:outlineLvl w:val="0"/>
    </w:pPr>
    <w:rPr>
      <w:rFonts w:cs="Calibri"/>
      <w:position w:val="-1"/>
    </w:rPr>
  </w:style>
  <w:style w:type="character" w:customStyle="1" w:styleId="BodyTextIndentChar">
    <w:name w:val="Body Text Indent Char"/>
    <w:basedOn w:val="DefaultParagraphFont"/>
    <w:link w:val="BodyTextIndent"/>
    <w:rsid w:val="004564FE"/>
    <w:rPr>
      <w:rFonts w:ascii="Calibri" w:eastAsia="Calibri" w:hAnsi="Calibri" w:cs="Calibri"/>
      <w:position w:val="-1"/>
      <w:sz w:val="22"/>
    </w:rPr>
  </w:style>
  <w:style w:type="paragraph" w:customStyle="1" w:styleId="abc">
    <w:name w:val="abc"/>
    <w:basedOn w:val="Normal"/>
    <w:rsid w:val="004564FE"/>
    <w:pPr>
      <w:widowControl w:val="0"/>
      <w:suppressAutoHyphens/>
      <w:spacing w:after="0" w:line="320" w:lineRule="auto"/>
      <w:ind w:leftChars="-1" w:left="-1" w:hangingChars="1" w:hanging="1"/>
      <w:jc w:val="both"/>
      <w:textDirection w:val="btLr"/>
      <w:textAlignment w:val="top"/>
      <w:outlineLvl w:val="0"/>
    </w:pPr>
    <w:rPr>
      <w:rFonts w:ascii=".VnTime" w:eastAsia="Times New Roman" w:hAnsi=".VnTime" w:cs="Calibri"/>
      <w:snapToGrid w:val="0"/>
      <w:position w:val="-1"/>
      <w:sz w:val="28"/>
      <w:szCs w:val="20"/>
    </w:rPr>
  </w:style>
  <w:style w:type="paragraph" w:styleId="BodyText3">
    <w:name w:val="Body Text 3"/>
    <w:basedOn w:val="Normal"/>
    <w:link w:val="BodyText3Char"/>
    <w:qFormat/>
    <w:rsid w:val="004564FE"/>
    <w:pPr>
      <w:suppressAutoHyphens/>
      <w:spacing w:after="120"/>
      <w:ind w:leftChars="-1" w:left="-1" w:hangingChars="1" w:hanging="1"/>
      <w:textDirection w:val="btLr"/>
      <w:textAlignment w:val="top"/>
      <w:outlineLvl w:val="0"/>
    </w:pPr>
    <w:rPr>
      <w:rFonts w:cs="Calibri"/>
      <w:position w:val="-1"/>
      <w:sz w:val="16"/>
      <w:szCs w:val="16"/>
    </w:rPr>
  </w:style>
  <w:style w:type="character" w:customStyle="1" w:styleId="BodyText3Char">
    <w:name w:val="Body Text 3 Char"/>
    <w:basedOn w:val="DefaultParagraphFont"/>
    <w:link w:val="BodyText3"/>
    <w:rsid w:val="004564FE"/>
    <w:rPr>
      <w:rFonts w:ascii="Calibri" w:eastAsia="Calibri" w:hAnsi="Calibri" w:cs="Calibri"/>
      <w:position w:val="-1"/>
      <w:sz w:val="16"/>
      <w:szCs w:val="16"/>
    </w:rPr>
  </w:style>
  <w:style w:type="paragraph" w:styleId="TOC2">
    <w:name w:val="toc 2"/>
    <w:basedOn w:val="Normal"/>
    <w:next w:val="Normal"/>
    <w:uiPriority w:val="39"/>
    <w:qFormat/>
    <w:rsid w:val="004564FE"/>
    <w:pPr>
      <w:suppressAutoHyphens/>
      <w:spacing w:after="100"/>
      <w:ind w:leftChars="-1" w:left="220" w:hangingChars="1" w:hanging="1"/>
      <w:textDirection w:val="btLr"/>
      <w:textAlignment w:val="top"/>
      <w:outlineLvl w:val="0"/>
    </w:pPr>
    <w:rPr>
      <w:rFonts w:eastAsia="Times New Roman"/>
      <w:position w:val="-1"/>
    </w:rPr>
  </w:style>
  <w:style w:type="paragraph" w:styleId="TOC3">
    <w:name w:val="toc 3"/>
    <w:basedOn w:val="Normal"/>
    <w:next w:val="Normal"/>
    <w:uiPriority w:val="39"/>
    <w:qFormat/>
    <w:rsid w:val="004564FE"/>
    <w:pPr>
      <w:suppressAutoHyphens/>
      <w:spacing w:after="100"/>
      <w:ind w:leftChars="-1" w:left="440" w:hangingChars="1" w:hanging="1"/>
      <w:textDirection w:val="btLr"/>
      <w:textAlignment w:val="top"/>
      <w:outlineLvl w:val="0"/>
    </w:pPr>
    <w:rPr>
      <w:rFonts w:eastAsia="Times New Roman"/>
      <w:position w:val="-1"/>
    </w:rPr>
  </w:style>
  <w:style w:type="paragraph" w:styleId="TOC4">
    <w:name w:val="toc 4"/>
    <w:basedOn w:val="Normal"/>
    <w:next w:val="Normal"/>
    <w:uiPriority w:val="39"/>
    <w:qFormat/>
    <w:rsid w:val="004564FE"/>
    <w:pPr>
      <w:suppressAutoHyphens/>
      <w:spacing w:after="100"/>
      <w:ind w:leftChars="-1" w:left="660" w:hangingChars="1" w:hanging="1"/>
      <w:textDirection w:val="btLr"/>
      <w:textAlignment w:val="top"/>
      <w:outlineLvl w:val="0"/>
    </w:pPr>
    <w:rPr>
      <w:rFonts w:eastAsia="Times New Roman"/>
      <w:position w:val="-1"/>
    </w:rPr>
  </w:style>
  <w:style w:type="paragraph" w:styleId="TOC5">
    <w:name w:val="toc 5"/>
    <w:basedOn w:val="Normal"/>
    <w:next w:val="Normal"/>
    <w:uiPriority w:val="39"/>
    <w:qFormat/>
    <w:rsid w:val="004564FE"/>
    <w:pPr>
      <w:suppressAutoHyphens/>
      <w:spacing w:after="100"/>
      <w:ind w:leftChars="-1" w:left="880" w:hangingChars="1" w:hanging="1"/>
      <w:textDirection w:val="btLr"/>
      <w:textAlignment w:val="top"/>
      <w:outlineLvl w:val="0"/>
    </w:pPr>
    <w:rPr>
      <w:rFonts w:eastAsia="Times New Roman"/>
      <w:position w:val="-1"/>
    </w:rPr>
  </w:style>
  <w:style w:type="paragraph" w:styleId="TOC6">
    <w:name w:val="toc 6"/>
    <w:basedOn w:val="Normal"/>
    <w:next w:val="Normal"/>
    <w:uiPriority w:val="39"/>
    <w:qFormat/>
    <w:rsid w:val="004564FE"/>
    <w:pPr>
      <w:suppressAutoHyphens/>
      <w:spacing w:after="100"/>
      <w:ind w:leftChars="-1" w:left="1100" w:hangingChars="1" w:hanging="1"/>
      <w:textDirection w:val="btLr"/>
      <w:textAlignment w:val="top"/>
      <w:outlineLvl w:val="0"/>
    </w:pPr>
    <w:rPr>
      <w:rFonts w:eastAsia="Times New Roman"/>
      <w:position w:val="-1"/>
    </w:rPr>
  </w:style>
  <w:style w:type="paragraph" w:styleId="TOC7">
    <w:name w:val="toc 7"/>
    <w:basedOn w:val="Normal"/>
    <w:next w:val="Normal"/>
    <w:uiPriority w:val="39"/>
    <w:qFormat/>
    <w:rsid w:val="004564FE"/>
    <w:pPr>
      <w:suppressAutoHyphens/>
      <w:spacing w:after="100"/>
      <w:ind w:leftChars="-1" w:left="1320" w:hangingChars="1" w:hanging="1"/>
      <w:textDirection w:val="btLr"/>
      <w:textAlignment w:val="top"/>
      <w:outlineLvl w:val="0"/>
    </w:pPr>
    <w:rPr>
      <w:rFonts w:eastAsia="Times New Roman"/>
      <w:position w:val="-1"/>
    </w:rPr>
  </w:style>
  <w:style w:type="paragraph" w:styleId="TOC8">
    <w:name w:val="toc 8"/>
    <w:basedOn w:val="Normal"/>
    <w:next w:val="Normal"/>
    <w:uiPriority w:val="39"/>
    <w:qFormat/>
    <w:rsid w:val="004564FE"/>
    <w:pPr>
      <w:suppressAutoHyphens/>
      <w:spacing w:after="100"/>
      <w:ind w:leftChars="-1" w:left="1540" w:hangingChars="1" w:hanging="1"/>
      <w:textDirection w:val="btLr"/>
      <w:textAlignment w:val="top"/>
      <w:outlineLvl w:val="0"/>
    </w:pPr>
    <w:rPr>
      <w:rFonts w:eastAsia="Times New Roman"/>
      <w:position w:val="-1"/>
    </w:rPr>
  </w:style>
  <w:style w:type="paragraph" w:styleId="TOC9">
    <w:name w:val="toc 9"/>
    <w:basedOn w:val="Normal"/>
    <w:next w:val="Normal"/>
    <w:uiPriority w:val="39"/>
    <w:qFormat/>
    <w:rsid w:val="004564FE"/>
    <w:pPr>
      <w:suppressAutoHyphens/>
      <w:spacing w:after="100"/>
      <w:ind w:leftChars="-1" w:left="1760" w:hangingChars="1" w:hanging="1"/>
      <w:textDirection w:val="btLr"/>
      <w:textAlignment w:val="top"/>
      <w:outlineLvl w:val="0"/>
    </w:pPr>
    <w:rPr>
      <w:rFonts w:eastAsia="Times New Roman"/>
      <w:position w:val="-1"/>
    </w:rPr>
  </w:style>
  <w:style w:type="paragraph" w:customStyle="1" w:styleId="Char4">
    <w:name w:val="Char4"/>
    <w:basedOn w:val="Normal"/>
    <w:rsid w:val="004564FE"/>
    <w:pPr>
      <w:suppressAutoHyphens/>
      <w:spacing w:after="160" w:line="240" w:lineRule="atLeast"/>
      <w:ind w:leftChars="-1" w:left="-1" w:hangingChars="1" w:hanging="1"/>
      <w:textDirection w:val="btLr"/>
      <w:textAlignment w:val="top"/>
      <w:outlineLvl w:val="0"/>
    </w:pPr>
    <w:rPr>
      <w:rFonts w:ascii="Arial" w:eastAsia="Times New Roman" w:hAnsi="Arial" w:cs="Arial"/>
      <w:position w:val="-1"/>
    </w:rPr>
  </w:style>
  <w:style w:type="paragraph" w:styleId="Subtitle">
    <w:name w:val="Subtitle"/>
    <w:basedOn w:val="Normal"/>
    <w:next w:val="Normal"/>
    <w:link w:val="SubtitleChar"/>
    <w:qFormat/>
    <w:rsid w:val="004564FE"/>
    <w:pPr>
      <w:keepNext/>
      <w:keepLines/>
      <w:suppressAutoHyphens/>
      <w:spacing w:before="360" w:after="80"/>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4564FE"/>
    <w:rPr>
      <w:rFonts w:ascii="Georgia" w:eastAsia="Georgia" w:hAnsi="Georgia" w:cs="Georgia"/>
      <w:i/>
      <w:color w:val="666666"/>
      <w:position w:val="-1"/>
      <w:sz w:val="48"/>
      <w:szCs w:val="48"/>
    </w:rPr>
  </w:style>
  <w:style w:type="paragraph" w:styleId="FootnoteText">
    <w:name w:val="footnote text"/>
    <w:aliases w:val="ARM footnote Text,Footnote Text Char2, Cha,foot"/>
    <w:basedOn w:val="Normal"/>
    <w:link w:val="FootnoteTextChar1"/>
    <w:unhideWhenUsed/>
    <w:qFormat/>
    <w:rsid w:val="00651E05"/>
    <w:pPr>
      <w:spacing w:after="0" w:line="240" w:lineRule="auto"/>
    </w:pPr>
    <w:rPr>
      <w:sz w:val="20"/>
      <w:szCs w:val="20"/>
    </w:rPr>
  </w:style>
  <w:style w:type="character" w:customStyle="1" w:styleId="FootnoteTextChar1">
    <w:name w:val="Footnote Text Char1"/>
    <w:aliases w:val="ARM footnote Text Char,Footnote Text Char2 Char, Cha Char,foot Char"/>
    <w:basedOn w:val="DefaultParagraphFont"/>
    <w:link w:val="FootnoteText"/>
    <w:uiPriority w:val="99"/>
    <w:rsid w:val="00651E05"/>
    <w:rPr>
      <w:rFonts w:ascii="Calibri" w:eastAsia="Calibri" w:hAnsi="Calibri" w:cs="Times New Roman"/>
      <w:sz w:val="20"/>
      <w:szCs w:val="20"/>
    </w:rPr>
  </w:style>
  <w:style w:type="character" w:styleId="FootnoteReference">
    <w:name w:val="footnote reference"/>
    <w:aliases w:val="Footnote text"/>
    <w:basedOn w:val="DefaultParagraphFont"/>
    <w:unhideWhenUsed/>
    <w:qFormat/>
    <w:rsid w:val="00651E05"/>
    <w:rPr>
      <w:vertAlign w:val="superscript"/>
    </w:rPr>
  </w:style>
  <w:style w:type="character" w:customStyle="1" w:styleId="relative">
    <w:name w:val="relative"/>
    <w:basedOn w:val="DefaultParagraphFont"/>
    <w:rsid w:val="000B2410"/>
  </w:style>
  <w:style w:type="paragraph" w:customStyle="1" w:styleId="not-prose">
    <w:name w:val="not-prose"/>
    <w:basedOn w:val="Normal"/>
    <w:rsid w:val="000B2410"/>
    <w:pPr>
      <w:spacing w:before="100" w:beforeAutospacing="1" w:after="100" w:afterAutospacing="1" w:line="240" w:lineRule="auto"/>
    </w:pPr>
    <w:rPr>
      <w:rFonts w:ascii="Times New Roman" w:eastAsia="Times New Roman" w:hAnsi="Times New Roman"/>
      <w:sz w:val="24"/>
      <w:szCs w:val="24"/>
    </w:rPr>
  </w:style>
  <w:style w:type="table" w:customStyle="1" w:styleId="TableNormal2">
    <w:name w:val="TableNormal2"/>
    <w:rsid w:val="0022145E"/>
    <w:pPr>
      <w:spacing w:after="160" w:line="259" w:lineRule="auto"/>
    </w:pPr>
    <w:rPr>
      <w:rFonts w:ascii="Calibri" w:eastAsia="Calibri" w:hAnsi="Calibri" w:cs="Calibri"/>
      <w:sz w:val="22"/>
      <w:lang w:val="en"/>
    </w:rPr>
    <w:tblPr>
      <w:tblCellMar>
        <w:top w:w="100" w:type="dxa"/>
        <w:left w:w="100" w:type="dxa"/>
        <w:bottom w:w="100" w:type="dxa"/>
        <w:right w:w="100" w:type="dxa"/>
      </w:tblCellMar>
    </w:tblPr>
  </w:style>
  <w:style w:type="table" w:customStyle="1" w:styleId="TableNormal1">
    <w:name w:val="TableNormal1"/>
    <w:rsid w:val="0022145E"/>
    <w:pPr>
      <w:spacing w:after="160" w:line="259" w:lineRule="auto"/>
    </w:pPr>
    <w:rPr>
      <w:rFonts w:ascii="Calibri" w:eastAsia="Calibri" w:hAnsi="Calibri" w:cs="Calibri"/>
      <w:sz w:val="22"/>
      <w:lang w:val="en"/>
    </w:rPr>
    <w:tblPr>
      <w:tblCellMar>
        <w:top w:w="100" w:type="dxa"/>
        <w:left w:w="100" w:type="dxa"/>
        <w:bottom w:w="100" w:type="dxa"/>
        <w:right w:w="100" w:type="dxa"/>
      </w:tblCellMar>
    </w:tblPr>
  </w:style>
  <w:style w:type="table" w:customStyle="1" w:styleId="3">
    <w:name w:val="3"/>
    <w:basedOn w:val="TableNormal"/>
    <w:rsid w:val="0022145E"/>
    <w:pPr>
      <w:spacing w:after="0" w:line="240" w:lineRule="auto"/>
    </w:pPr>
    <w:rPr>
      <w:rFonts w:ascii="Calibri" w:eastAsia="Calibri" w:hAnsi="Calibri" w:cs="Calibri"/>
      <w:sz w:val="22"/>
      <w:lang w:val="en"/>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22145E"/>
    <w:pPr>
      <w:spacing w:after="0" w:line="240" w:lineRule="auto"/>
    </w:pPr>
    <w:rPr>
      <w:rFonts w:ascii="Calibri" w:eastAsia="Calibri" w:hAnsi="Calibri" w:cs="Calibri"/>
      <w:sz w:val="22"/>
      <w:lang w:val="en"/>
    </w:rPr>
    <w:tblPr>
      <w:tblStyleRowBandSize w:val="1"/>
      <w:tblStyleColBandSize w:val="1"/>
      <w:tblInd w:w="0" w:type="dxa"/>
      <w:tblCellMar>
        <w:top w:w="0" w:type="dxa"/>
        <w:left w:w="108" w:type="dxa"/>
        <w:bottom w:w="0" w:type="dxa"/>
        <w:right w:w="108" w:type="dxa"/>
      </w:tblCellMar>
    </w:tblPr>
  </w:style>
  <w:style w:type="character" w:customStyle="1" w:styleId="text">
    <w:name w:val="text"/>
    <w:basedOn w:val="DefaultParagraphFont"/>
    <w:rsid w:val="008F75FD"/>
  </w:style>
  <w:style w:type="character" w:customStyle="1" w:styleId="n-dieu-h">
    <w:name w:val="n-dieu-h"/>
    <w:basedOn w:val="DefaultParagraphFont"/>
    <w:rsid w:val="00FA2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0171">
      <w:bodyDiv w:val="1"/>
      <w:marLeft w:val="0"/>
      <w:marRight w:val="0"/>
      <w:marTop w:val="0"/>
      <w:marBottom w:val="0"/>
      <w:divBdr>
        <w:top w:val="none" w:sz="0" w:space="0" w:color="auto"/>
        <w:left w:val="none" w:sz="0" w:space="0" w:color="auto"/>
        <w:bottom w:val="none" w:sz="0" w:space="0" w:color="auto"/>
        <w:right w:val="none" w:sz="0" w:space="0" w:color="auto"/>
      </w:divBdr>
    </w:div>
    <w:div w:id="108360708">
      <w:bodyDiv w:val="1"/>
      <w:marLeft w:val="0"/>
      <w:marRight w:val="0"/>
      <w:marTop w:val="0"/>
      <w:marBottom w:val="0"/>
      <w:divBdr>
        <w:top w:val="none" w:sz="0" w:space="0" w:color="auto"/>
        <w:left w:val="none" w:sz="0" w:space="0" w:color="auto"/>
        <w:bottom w:val="none" w:sz="0" w:space="0" w:color="auto"/>
        <w:right w:val="none" w:sz="0" w:space="0" w:color="auto"/>
      </w:divBdr>
    </w:div>
    <w:div w:id="130833741">
      <w:bodyDiv w:val="1"/>
      <w:marLeft w:val="0"/>
      <w:marRight w:val="0"/>
      <w:marTop w:val="0"/>
      <w:marBottom w:val="0"/>
      <w:divBdr>
        <w:top w:val="none" w:sz="0" w:space="0" w:color="auto"/>
        <w:left w:val="none" w:sz="0" w:space="0" w:color="auto"/>
        <w:bottom w:val="none" w:sz="0" w:space="0" w:color="auto"/>
        <w:right w:val="none" w:sz="0" w:space="0" w:color="auto"/>
      </w:divBdr>
    </w:div>
    <w:div w:id="156072869">
      <w:bodyDiv w:val="1"/>
      <w:marLeft w:val="0"/>
      <w:marRight w:val="0"/>
      <w:marTop w:val="0"/>
      <w:marBottom w:val="0"/>
      <w:divBdr>
        <w:top w:val="none" w:sz="0" w:space="0" w:color="auto"/>
        <w:left w:val="none" w:sz="0" w:space="0" w:color="auto"/>
        <w:bottom w:val="none" w:sz="0" w:space="0" w:color="auto"/>
        <w:right w:val="none" w:sz="0" w:space="0" w:color="auto"/>
      </w:divBdr>
    </w:div>
    <w:div w:id="431897475">
      <w:bodyDiv w:val="1"/>
      <w:marLeft w:val="0"/>
      <w:marRight w:val="0"/>
      <w:marTop w:val="0"/>
      <w:marBottom w:val="0"/>
      <w:divBdr>
        <w:top w:val="none" w:sz="0" w:space="0" w:color="auto"/>
        <w:left w:val="none" w:sz="0" w:space="0" w:color="auto"/>
        <w:bottom w:val="none" w:sz="0" w:space="0" w:color="auto"/>
        <w:right w:val="none" w:sz="0" w:space="0" w:color="auto"/>
      </w:divBdr>
    </w:div>
    <w:div w:id="507867264">
      <w:bodyDiv w:val="1"/>
      <w:marLeft w:val="0"/>
      <w:marRight w:val="0"/>
      <w:marTop w:val="0"/>
      <w:marBottom w:val="0"/>
      <w:divBdr>
        <w:top w:val="none" w:sz="0" w:space="0" w:color="auto"/>
        <w:left w:val="none" w:sz="0" w:space="0" w:color="auto"/>
        <w:bottom w:val="none" w:sz="0" w:space="0" w:color="auto"/>
        <w:right w:val="none" w:sz="0" w:space="0" w:color="auto"/>
      </w:divBdr>
    </w:div>
    <w:div w:id="538661148">
      <w:bodyDiv w:val="1"/>
      <w:marLeft w:val="0"/>
      <w:marRight w:val="0"/>
      <w:marTop w:val="0"/>
      <w:marBottom w:val="0"/>
      <w:divBdr>
        <w:top w:val="none" w:sz="0" w:space="0" w:color="auto"/>
        <w:left w:val="none" w:sz="0" w:space="0" w:color="auto"/>
        <w:bottom w:val="none" w:sz="0" w:space="0" w:color="auto"/>
        <w:right w:val="none" w:sz="0" w:space="0" w:color="auto"/>
      </w:divBdr>
    </w:div>
    <w:div w:id="542906871">
      <w:bodyDiv w:val="1"/>
      <w:marLeft w:val="0"/>
      <w:marRight w:val="0"/>
      <w:marTop w:val="0"/>
      <w:marBottom w:val="0"/>
      <w:divBdr>
        <w:top w:val="none" w:sz="0" w:space="0" w:color="auto"/>
        <w:left w:val="none" w:sz="0" w:space="0" w:color="auto"/>
        <w:bottom w:val="none" w:sz="0" w:space="0" w:color="auto"/>
        <w:right w:val="none" w:sz="0" w:space="0" w:color="auto"/>
      </w:divBdr>
    </w:div>
    <w:div w:id="552692328">
      <w:bodyDiv w:val="1"/>
      <w:marLeft w:val="0"/>
      <w:marRight w:val="0"/>
      <w:marTop w:val="0"/>
      <w:marBottom w:val="0"/>
      <w:divBdr>
        <w:top w:val="none" w:sz="0" w:space="0" w:color="auto"/>
        <w:left w:val="none" w:sz="0" w:space="0" w:color="auto"/>
        <w:bottom w:val="none" w:sz="0" w:space="0" w:color="auto"/>
        <w:right w:val="none" w:sz="0" w:space="0" w:color="auto"/>
      </w:divBdr>
    </w:div>
    <w:div w:id="558906565">
      <w:bodyDiv w:val="1"/>
      <w:marLeft w:val="0"/>
      <w:marRight w:val="0"/>
      <w:marTop w:val="0"/>
      <w:marBottom w:val="0"/>
      <w:divBdr>
        <w:top w:val="none" w:sz="0" w:space="0" w:color="auto"/>
        <w:left w:val="none" w:sz="0" w:space="0" w:color="auto"/>
        <w:bottom w:val="none" w:sz="0" w:space="0" w:color="auto"/>
        <w:right w:val="none" w:sz="0" w:space="0" w:color="auto"/>
      </w:divBdr>
      <w:divsChild>
        <w:div w:id="733117832">
          <w:marLeft w:val="0"/>
          <w:marRight w:val="0"/>
          <w:marTop w:val="0"/>
          <w:marBottom w:val="0"/>
          <w:divBdr>
            <w:top w:val="none" w:sz="0" w:space="0" w:color="auto"/>
            <w:left w:val="none" w:sz="0" w:space="0" w:color="auto"/>
            <w:bottom w:val="none" w:sz="0" w:space="0" w:color="auto"/>
            <w:right w:val="none" w:sz="0" w:space="0" w:color="auto"/>
          </w:divBdr>
          <w:divsChild>
            <w:div w:id="488250825">
              <w:marLeft w:val="750"/>
              <w:marRight w:val="0"/>
              <w:marTop w:val="0"/>
              <w:marBottom w:val="0"/>
              <w:divBdr>
                <w:top w:val="none" w:sz="0" w:space="0" w:color="auto"/>
                <w:left w:val="none" w:sz="0" w:space="0" w:color="auto"/>
                <w:bottom w:val="none" w:sz="0" w:space="0" w:color="auto"/>
                <w:right w:val="none" w:sz="0" w:space="0" w:color="auto"/>
              </w:divBdr>
              <w:divsChild>
                <w:div w:id="1390573550">
                  <w:marLeft w:val="0"/>
                  <w:marRight w:val="0"/>
                  <w:marTop w:val="0"/>
                  <w:marBottom w:val="0"/>
                  <w:divBdr>
                    <w:top w:val="none" w:sz="0" w:space="0" w:color="auto"/>
                    <w:left w:val="none" w:sz="0" w:space="0" w:color="auto"/>
                    <w:bottom w:val="none" w:sz="0" w:space="0" w:color="auto"/>
                    <w:right w:val="none" w:sz="0" w:space="0" w:color="auto"/>
                  </w:divBdr>
                  <w:divsChild>
                    <w:div w:id="2144882142">
                      <w:marLeft w:val="0"/>
                      <w:marRight w:val="0"/>
                      <w:marTop w:val="0"/>
                      <w:marBottom w:val="0"/>
                      <w:divBdr>
                        <w:top w:val="none" w:sz="0" w:space="0" w:color="auto"/>
                        <w:left w:val="none" w:sz="0" w:space="0" w:color="auto"/>
                        <w:bottom w:val="none" w:sz="0" w:space="0" w:color="auto"/>
                        <w:right w:val="none" w:sz="0" w:space="0" w:color="auto"/>
                      </w:divBdr>
                      <w:divsChild>
                        <w:div w:id="191304542">
                          <w:marLeft w:val="0"/>
                          <w:marRight w:val="0"/>
                          <w:marTop w:val="0"/>
                          <w:marBottom w:val="0"/>
                          <w:divBdr>
                            <w:top w:val="none" w:sz="0" w:space="0" w:color="auto"/>
                            <w:left w:val="none" w:sz="0" w:space="0" w:color="auto"/>
                            <w:bottom w:val="none" w:sz="0" w:space="0" w:color="auto"/>
                            <w:right w:val="none" w:sz="0" w:space="0" w:color="auto"/>
                          </w:divBdr>
                          <w:divsChild>
                            <w:div w:id="637538589">
                              <w:marLeft w:val="0"/>
                              <w:marRight w:val="0"/>
                              <w:marTop w:val="0"/>
                              <w:marBottom w:val="0"/>
                              <w:divBdr>
                                <w:top w:val="none" w:sz="0" w:space="0" w:color="auto"/>
                                <w:left w:val="none" w:sz="0" w:space="0" w:color="auto"/>
                                <w:bottom w:val="none" w:sz="0" w:space="0" w:color="auto"/>
                                <w:right w:val="none" w:sz="0" w:space="0" w:color="auto"/>
                              </w:divBdr>
                              <w:divsChild>
                                <w:div w:id="1657033818">
                                  <w:marLeft w:val="0"/>
                                  <w:marRight w:val="0"/>
                                  <w:marTop w:val="0"/>
                                  <w:marBottom w:val="0"/>
                                  <w:divBdr>
                                    <w:top w:val="none" w:sz="0" w:space="0" w:color="auto"/>
                                    <w:left w:val="none" w:sz="0" w:space="0" w:color="auto"/>
                                    <w:bottom w:val="none" w:sz="0" w:space="0" w:color="auto"/>
                                    <w:right w:val="none" w:sz="0" w:space="0" w:color="auto"/>
                                  </w:divBdr>
                                  <w:divsChild>
                                    <w:div w:id="596987311">
                                      <w:marLeft w:val="0"/>
                                      <w:marRight w:val="0"/>
                                      <w:marTop w:val="0"/>
                                      <w:marBottom w:val="0"/>
                                      <w:divBdr>
                                        <w:top w:val="none" w:sz="0" w:space="0" w:color="auto"/>
                                        <w:left w:val="none" w:sz="0" w:space="0" w:color="auto"/>
                                        <w:bottom w:val="none" w:sz="0" w:space="0" w:color="auto"/>
                                        <w:right w:val="none" w:sz="0" w:space="0" w:color="auto"/>
                                      </w:divBdr>
                                      <w:divsChild>
                                        <w:div w:id="814445333">
                                          <w:marLeft w:val="0"/>
                                          <w:marRight w:val="0"/>
                                          <w:marTop w:val="0"/>
                                          <w:marBottom w:val="0"/>
                                          <w:divBdr>
                                            <w:top w:val="none" w:sz="0" w:space="0" w:color="auto"/>
                                            <w:left w:val="none" w:sz="0" w:space="0" w:color="auto"/>
                                            <w:bottom w:val="none" w:sz="0" w:space="0" w:color="auto"/>
                                            <w:right w:val="none" w:sz="0" w:space="0" w:color="auto"/>
                                          </w:divBdr>
                                          <w:divsChild>
                                            <w:div w:id="1900556439">
                                              <w:marLeft w:val="0"/>
                                              <w:marRight w:val="0"/>
                                              <w:marTop w:val="0"/>
                                              <w:marBottom w:val="0"/>
                                              <w:divBdr>
                                                <w:top w:val="none" w:sz="0" w:space="0" w:color="auto"/>
                                                <w:left w:val="none" w:sz="0" w:space="0" w:color="auto"/>
                                                <w:bottom w:val="none" w:sz="0" w:space="0" w:color="auto"/>
                                                <w:right w:val="none" w:sz="0" w:space="0" w:color="auto"/>
                                              </w:divBdr>
                                              <w:divsChild>
                                                <w:div w:id="623461771">
                                                  <w:marLeft w:val="0"/>
                                                  <w:marRight w:val="0"/>
                                                  <w:marTop w:val="0"/>
                                                  <w:marBottom w:val="0"/>
                                                  <w:divBdr>
                                                    <w:top w:val="none" w:sz="0" w:space="0" w:color="auto"/>
                                                    <w:left w:val="none" w:sz="0" w:space="0" w:color="auto"/>
                                                    <w:bottom w:val="none" w:sz="0" w:space="0" w:color="auto"/>
                                                    <w:right w:val="none" w:sz="0" w:space="0" w:color="auto"/>
                                                  </w:divBdr>
                                                  <w:divsChild>
                                                    <w:div w:id="43255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70439">
          <w:marLeft w:val="0"/>
          <w:marRight w:val="0"/>
          <w:marTop w:val="0"/>
          <w:marBottom w:val="0"/>
          <w:divBdr>
            <w:top w:val="none" w:sz="0" w:space="0" w:color="auto"/>
            <w:left w:val="none" w:sz="0" w:space="0" w:color="auto"/>
            <w:bottom w:val="none" w:sz="0" w:space="0" w:color="auto"/>
            <w:right w:val="none" w:sz="0" w:space="0" w:color="auto"/>
          </w:divBdr>
          <w:divsChild>
            <w:div w:id="859470913">
              <w:marLeft w:val="750"/>
              <w:marRight w:val="0"/>
              <w:marTop w:val="0"/>
              <w:marBottom w:val="0"/>
              <w:divBdr>
                <w:top w:val="none" w:sz="0" w:space="0" w:color="auto"/>
                <w:left w:val="none" w:sz="0" w:space="0" w:color="auto"/>
                <w:bottom w:val="none" w:sz="0" w:space="0" w:color="auto"/>
                <w:right w:val="none" w:sz="0" w:space="0" w:color="auto"/>
              </w:divBdr>
              <w:divsChild>
                <w:div w:id="1812750280">
                  <w:marLeft w:val="0"/>
                  <w:marRight w:val="0"/>
                  <w:marTop w:val="0"/>
                  <w:marBottom w:val="0"/>
                  <w:divBdr>
                    <w:top w:val="none" w:sz="0" w:space="0" w:color="auto"/>
                    <w:left w:val="none" w:sz="0" w:space="0" w:color="auto"/>
                    <w:bottom w:val="none" w:sz="0" w:space="0" w:color="auto"/>
                    <w:right w:val="none" w:sz="0" w:space="0" w:color="auto"/>
                  </w:divBdr>
                  <w:divsChild>
                    <w:div w:id="1032221637">
                      <w:marLeft w:val="0"/>
                      <w:marRight w:val="0"/>
                      <w:marTop w:val="0"/>
                      <w:marBottom w:val="0"/>
                      <w:divBdr>
                        <w:top w:val="none" w:sz="0" w:space="0" w:color="auto"/>
                        <w:left w:val="none" w:sz="0" w:space="0" w:color="auto"/>
                        <w:bottom w:val="none" w:sz="0" w:space="0" w:color="auto"/>
                        <w:right w:val="none" w:sz="0" w:space="0" w:color="auto"/>
                      </w:divBdr>
                      <w:divsChild>
                        <w:div w:id="1351103263">
                          <w:marLeft w:val="0"/>
                          <w:marRight w:val="0"/>
                          <w:marTop w:val="0"/>
                          <w:marBottom w:val="0"/>
                          <w:divBdr>
                            <w:top w:val="none" w:sz="0" w:space="0" w:color="auto"/>
                            <w:left w:val="none" w:sz="0" w:space="0" w:color="auto"/>
                            <w:bottom w:val="none" w:sz="0" w:space="0" w:color="auto"/>
                            <w:right w:val="none" w:sz="0" w:space="0" w:color="auto"/>
                          </w:divBdr>
                          <w:divsChild>
                            <w:div w:id="1664745497">
                              <w:marLeft w:val="0"/>
                              <w:marRight w:val="0"/>
                              <w:marTop w:val="0"/>
                              <w:marBottom w:val="0"/>
                              <w:divBdr>
                                <w:top w:val="none" w:sz="0" w:space="0" w:color="auto"/>
                                <w:left w:val="none" w:sz="0" w:space="0" w:color="auto"/>
                                <w:bottom w:val="none" w:sz="0" w:space="0" w:color="auto"/>
                                <w:right w:val="none" w:sz="0" w:space="0" w:color="auto"/>
                              </w:divBdr>
                              <w:divsChild>
                                <w:div w:id="632758844">
                                  <w:marLeft w:val="0"/>
                                  <w:marRight w:val="0"/>
                                  <w:marTop w:val="0"/>
                                  <w:marBottom w:val="0"/>
                                  <w:divBdr>
                                    <w:top w:val="none" w:sz="0" w:space="0" w:color="auto"/>
                                    <w:left w:val="none" w:sz="0" w:space="0" w:color="auto"/>
                                    <w:bottom w:val="none" w:sz="0" w:space="0" w:color="auto"/>
                                    <w:right w:val="none" w:sz="0" w:space="0" w:color="auto"/>
                                  </w:divBdr>
                                  <w:divsChild>
                                    <w:div w:id="556471795">
                                      <w:marLeft w:val="0"/>
                                      <w:marRight w:val="0"/>
                                      <w:marTop w:val="0"/>
                                      <w:marBottom w:val="0"/>
                                      <w:divBdr>
                                        <w:top w:val="none" w:sz="0" w:space="0" w:color="auto"/>
                                        <w:left w:val="none" w:sz="0" w:space="0" w:color="auto"/>
                                        <w:bottom w:val="none" w:sz="0" w:space="0" w:color="auto"/>
                                        <w:right w:val="none" w:sz="0" w:space="0" w:color="auto"/>
                                      </w:divBdr>
                                      <w:divsChild>
                                        <w:div w:id="1251353643">
                                          <w:marLeft w:val="0"/>
                                          <w:marRight w:val="0"/>
                                          <w:marTop w:val="0"/>
                                          <w:marBottom w:val="0"/>
                                          <w:divBdr>
                                            <w:top w:val="none" w:sz="0" w:space="0" w:color="auto"/>
                                            <w:left w:val="none" w:sz="0" w:space="0" w:color="auto"/>
                                            <w:bottom w:val="none" w:sz="0" w:space="0" w:color="auto"/>
                                            <w:right w:val="none" w:sz="0" w:space="0" w:color="auto"/>
                                          </w:divBdr>
                                          <w:divsChild>
                                            <w:div w:id="235095771">
                                              <w:marLeft w:val="0"/>
                                              <w:marRight w:val="0"/>
                                              <w:marTop w:val="0"/>
                                              <w:marBottom w:val="0"/>
                                              <w:divBdr>
                                                <w:top w:val="none" w:sz="0" w:space="0" w:color="auto"/>
                                                <w:left w:val="none" w:sz="0" w:space="0" w:color="auto"/>
                                                <w:bottom w:val="none" w:sz="0" w:space="0" w:color="auto"/>
                                                <w:right w:val="none" w:sz="0" w:space="0" w:color="auto"/>
                                              </w:divBdr>
                                              <w:divsChild>
                                                <w:div w:id="550993389">
                                                  <w:marLeft w:val="0"/>
                                                  <w:marRight w:val="0"/>
                                                  <w:marTop w:val="0"/>
                                                  <w:marBottom w:val="0"/>
                                                  <w:divBdr>
                                                    <w:top w:val="none" w:sz="0" w:space="0" w:color="auto"/>
                                                    <w:left w:val="none" w:sz="0" w:space="0" w:color="auto"/>
                                                    <w:bottom w:val="none" w:sz="0" w:space="0" w:color="auto"/>
                                                    <w:right w:val="none" w:sz="0" w:space="0" w:color="auto"/>
                                                  </w:divBdr>
                                                  <w:divsChild>
                                                    <w:div w:id="190632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7160664">
          <w:marLeft w:val="0"/>
          <w:marRight w:val="0"/>
          <w:marTop w:val="0"/>
          <w:marBottom w:val="0"/>
          <w:divBdr>
            <w:top w:val="none" w:sz="0" w:space="0" w:color="auto"/>
            <w:left w:val="none" w:sz="0" w:space="0" w:color="auto"/>
            <w:bottom w:val="none" w:sz="0" w:space="0" w:color="auto"/>
            <w:right w:val="none" w:sz="0" w:space="0" w:color="auto"/>
          </w:divBdr>
          <w:divsChild>
            <w:div w:id="1454667882">
              <w:marLeft w:val="750"/>
              <w:marRight w:val="0"/>
              <w:marTop w:val="0"/>
              <w:marBottom w:val="0"/>
              <w:divBdr>
                <w:top w:val="none" w:sz="0" w:space="0" w:color="auto"/>
                <w:left w:val="none" w:sz="0" w:space="0" w:color="auto"/>
                <w:bottom w:val="none" w:sz="0" w:space="0" w:color="auto"/>
                <w:right w:val="none" w:sz="0" w:space="0" w:color="auto"/>
              </w:divBdr>
              <w:divsChild>
                <w:div w:id="1045907763">
                  <w:marLeft w:val="0"/>
                  <w:marRight w:val="0"/>
                  <w:marTop w:val="0"/>
                  <w:marBottom w:val="0"/>
                  <w:divBdr>
                    <w:top w:val="none" w:sz="0" w:space="0" w:color="auto"/>
                    <w:left w:val="none" w:sz="0" w:space="0" w:color="auto"/>
                    <w:bottom w:val="none" w:sz="0" w:space="0" w:color="auto"/>
                    <w:right w:val="none" w:sz="0" w:space="0" w:color="auto"/>
                  </w:divBdr>
                  <w:divsChild>
                    <w:div w:id="904225320">
                      <w:marLeft w:val="0"/>
                      <w:marRight w:val="0"/>
                      <w:marTop w:val="0"/>
                      <w:marBottom w:val="0"/>
                      <w:divBdr>
                        <w:top w:val="none" w:sz="0" w:space="0" w:color="auto"/>
                        <w:left w:val="none" w:sz="0" w:space="0" w:color="auto"/>
                        <w:bottom w:val="none" w:sz="0" w:space="0" w:color="auto"/>
                        <w:right w:val="none" w:sz="0" w:space="0" w:color="auto"/>
                      </w:divBdr>
                      <w:divsChild>
                        <w:div w:id="485360855">
                          <w:marLeft w:val="0"/>
                          <w:marRight w:val="0"/>
                          <w:marTop w:val="0"/>
                          <w:marBottom w:val="0"/>
                          <w:divBdr>
                            <w:top w:val="none" w:sz="0" w:space="0" w:color="auto"/>
                            <w:left w:val="none" w:sz="0" w:space="0" w:color="auto"/>
                            <w:bottom w:val="none" w:sz="0" w:space="0" w:color="auto"/>
                            <w:right w:val="none" w:sz="0" w:space="0" w:color="auto"/>
                          </w:divBdr>
                          <w:divsChild>
                            <w:div w:id="1914503832">
                              <w:marLeft w:val="0"/>
                              <w:marRight w:val="0"/>
                              <w:marTop w:val="0"/>
                              <w:marBottom w:val="0"/>
                              <w:divBdr>
                                <w:top w:val="none" w:sz="0" w:space="0" w:color="auto"/>
                                <w:left w:val="none" w:sz="0" w:space="0" w:color="auto"/>
                                <w:bottom w:val="none" w:sz="0" w:space="0" w:color="auto"/>
                                <w:right w:val="none" w:sz="0" w:space="0" w:color="auto"/>
                              </w:divBdr>
                              <w:divsChild>
                                <w:div w:id="1508209388">
                                  <w:marLeft w:val="0"/>
                                  <w:marRight w:val="0"/>
                                  <w:marTop w:val="0"/>
                                  <w:marBottom w:val="0"/>
                                  <w:divBdr>
                                    <w:top w:val="none" w:sz="0" w:space="0" w:color="auto"/>
                                    <w:left w:val="none" w:sz="0" w:space="0" w:color="auto"/>
                                    <w:bottom w:val="none" w:sz="0" w:space="0" w:color="auto"/>
                                    <w:right w:val="none" w:sz="0" w:space="0" w:color="auto"/>
                                  </w:divBdr>
                                  <w:divsChild>
                                    <w:div w:id="296188141">
                                      <w:marLeft w:val="0"/>
                                      <w:marRight w:val="0"/>
                                      <w:marTop w:val="0"/>
                                      <w:marBottom w:val="0"/>
                                      <w:divBdr>
                                        <w:top w:val="none" w:sz="0" w:space="0" w:color="auto"/>
                                        <w:left w:val="none" w:sz="0" w:space="0" w:color="auto"/>
                                        <w:bottom w:val="none" w:sz="0" w:space="0" w:color="auto"/>
                                        <w:right w:val="none" w:sz="0" w:space="0" w:color="auto"/>
                                      </w:divBdr>
                                      <w:divsChild>
                                        <w:div w:id="2045862486">
                                          <w:marLeft w:val="0"/>
                                          <w:marRight w:val="0"/>
                                          <w:marTop w:val="0"/>
                                          <w:marBottom w:val="0"/>
                                          <w:divBdr>
                                            <w:top w:val="none" w:sz="0" w:space="0" w:color="auto"/>
                                            <w:left w:val="none" w:sz="0" w:space="0" w:color="auto"/>
                                            <w:bottom w:val="none" w:sz="0" w:space="0" w:color="auto"/>
                                            <w:right w:val="none" w:sz="0" w:space="0" w:color="auto"/>
                                          </w:divBdr>
                                          <w:divsChild>
                                            <w:div w:id="302277365">
                                              <w:marLeft w:val="0"/>
                                              <w:marRight w:val="0"/>
                                              <w:marTop w:val="0"/>
                                              <w:marBottom w:val="0"/>
                                              <w:divBdr>
                                                <w:top w:val="none" w:sz="0" w:space="0" w:color="auto"/>
                                                <w:left w:val="none" w:sz="0" w:space="0" w:color="auto"/>
                                                <w:bottom w:val="none" w:sz="0" w:space="0" w:color="auto"/>
                                                <w:right w:val="none" w:sz="0" w:space="0" w:color="auto"/>
                                              </w:divBdr>
                                              <w:divsChild>
                                                <w:div w:id="698624373">
                                                  <w:marLeft w:val="0"/>
                                                  <w:marRight w:val="0"/>
                                                  <w:marTop w:val="0"/>
                                                  <w:marBottom w:val="0"/>
                                                  <w:divBdr>
                                                    <w:top w:val="none" w:sz="0" w:space="0" w:color="auto"/>
                                                    <w:left w:val="none" w:sz="0" w:space="0" w:color="auto"/>
                                                    <w:bottom w:val="none" w:sz="0" w:space="0" w:color="auto"/>
                                                    <w:right w:val="none" w:sz="0" w:space="0" w:color="auto"/>
                                                  </w:divBdr>
                                                  <w:divsChild>
                                                    <w:div w:id="186070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6838402">
      <w:bodyDiv w:val="1"/>
      <w:marLeft w:val="0"/>
      <w:marRight w:val="0"/>
      <w:marTop w:val="0"/>
      <w:marBottom w:val="0"/>
      <w:divBdr>
        <w:top w:val="none" w:sz="0" w:space="0" w:color="auto"/>
        <w:left w:val="none" w:sz="0" w:space="0" w:color="auto"/>
        <w:bottom w:val="none" w:sz="0" w:space="0" w:color="auto"/>
        <w:right w:val="none" w:sz="0" w:space="0" w:color="auto"/>
      </w:divBdr>
    </w:div>
    <w:div w:id="637036202">
      <w:bodyDiv w:val="1"/>
      <w:marLeft w:val="0"/>
      <w:marRight w:val="0"/>
      <w:marTop w:val="0"/>
      <w:marBottom w:val="0"/>
      <w:divBdr>
        <w:top w:val="none" w:sz="0" w:space="0" w:color="auto"/>
        <w:left w:val="none" w:sz="0" w:space="0" w:color="auto"/>
        <w:bottom w:val="none" w:sz="0" w:space="0" w:color="auto"/>
        <w:right w:val="none" w:sz="0" w:space="0" w:color="auto"/>
      </w:divBdr>
    </w:div>
    <w:div w:id="664479391">
      <w:bodyDiv w:val="1"/>
      <w:marLeft w:val="0"/>
      <w:marRight w:val="0"/>
      <w:marTop w:val="0"/>
      <w:marBottom w:val="0"/>
      <w:divBdr>
        <w:top w:val="none" w:sz="0" w:space="0" w:color="auto"/>
        <w:left w:val="none" w:sz="0" w:space="0" w:color="auto"/>
        <w:bottom w:val="none" w:sz="0" w:space="0" w:color="auto"/>
        <w:right w:val="none" w:sz="0" w:space="0" w:color="auto"/>
      </w:divBdr>
    </w:div>
    <w:div w:id="719092679">
      <w:bodyDiv w:val="1"/>
      <w:marLeft w:val="0"/>
      <w:marRight w:val="0"/>
      <w:marTop w:val="0"/>
      <w:marBottom w:val="0"/>
      <w:divBdr>
        <w:top w:val="none" w:sz="0" w:space="0" w:color="auto"/>
        <w:left w:val="none" w:sz="0" w:space="0" w:color="auto"/>
        <w:bottom w:val="none" w:sz="0" w:space="0" w:color="auto"/>
        <w:right w:val="none" w:sz="0" w:space="0" w:color="auto"/>
      </w:divBdr>
    </w:div>
    <w:div w:id="766387424">
      <w:bodyDiv w:val="1"/>
      <w:marLeft w:val="0"/>
      <w:marRight w:val="0"/>
      <w:marTop w:val="0"/>
      <w:marBottom w:val="0"/>
      <w:divBdr>
        <w:top w:val="none" w:sz="0" w:space="0" w:color="auto"/>
        <w:left w:val="none" w:sz="0" w:space="0" w:color="auto"/>
        <w:bottom w:val="none" w:sz="0" w:space="0" w:color="auto"/>
        <w:right w:val="none" w:sz="0" w:space="0" w:color="auto"/>
      </w:divBdr>
    </w:div>
    <w:div w:id="796146745">
      <w:bodyDiv w:val="1"/>
      <w:marLeft w:val="0"/>
      <w:marRight w:val="0"/>
      <w:marTop w:val="0"/>
      <w:marBottom w:val="0"/>
      <w:divBdr>
        <w:top w:val="none" w:sz="0" w:space="0" w:color="auto"/>
        <w:left w:val="none" w:sz="0" w:space="0" w:color="auto"/>
        <w:bottom w:val="none" w:sz="0" w:space="0" w:color="auto"/>
        <w:right w:val="none" w:sz="0" w:space="0" w:color="auto"/>
      </w:divBdr>
    </w:div>
    <w:div w:id="814686931">
      <w:bodyDiv w:val="1"/>
      <w:marLeft w:val="0"/>
      <w:marRight w:val="0"/>
      <w:marTop w:val="0"/>
      <w:marBottom w:val="0"/>
      <w:divBdr>
        <w:top w:val="none" w:sz="0" w:space="0" w:color="auto"/>
        <w:left w:val="none" w:sz="0" w:space="0" w:color="auto"/>
        <w:bottom w:val="none" w:sz="0" w:space="0" w:color="auto"/>
        <w:right w:val="none" w:sz="0" w:space="0" w:color="auto"/>
      </w:divBdr>
    </w:div>
    <w:div w:id="1088817782">
      <w:bodyDiv w:val="1"/>
      <w:marLeft w:val="0"/>
      <w:marRight w:val="0"/>
      <w:marTop w:val="0"/>
      <w:marBottom w:val="0"/>
      <w:divBdr>
        <w:top w:val="none" w:sz="0" w:space="0" w:color="auto"/>
        <w:left w:val="none" w:sz="0" w:space="0" w:color="auto"/>
        <w:bottom w:val="none" w:sz="0" w:space="0" w:color="auto"/>
        <w:right w:val="none" w:sz="0" w:space="0" w:color="auto"/>
      </w:divBdr>
    </w:div>
    <w:div w:id="1103258172">
      <w:bodyDiv w:val="1"/>
      <w:marLeft w:val="0"/>
      <w:marRight w:val="0"/>
      <w:marTop w:val="0"/>
      <w:marBottom w:val="0"/>
      <w:divBdr>
        <w:top w:val="none" w:sz="0" w:space="0" w:color="auto"/>
        <w:left w:val="none" w:sz="0" w:space="0" w:color="auto"/>
        <w:bottom w:val="none" w:sz="0" w:space="0" w:color="auto"/>
        <w:right w:val="none" w:sz="0" w:space="0" w:color="auto"/>
      </w:divBdr>
    </w:div>
    <w:div w:id="1147745835">
      <w:bodyDiv w:val="1"/>
      <w:marLeft w:val="0"/>
      <w:marRight w:val="0"/>
      <w:marTop w:val="0"/>
      <w:marBottom w:val="0"/>
      <w:divBdr>
        <w:top w:val="none" w:sz="0" w:space="0" w:color="auto"/>
        <w:left w:val="none" w:sz="0" w:space="0" w:color="auto"/>
        <w:bottom w:val="none" w:sz="0" w:space="0" w:color="auto"/>
        <w:right w:val="none" w:sz="0" w:space="0" w:color="auto"/>
      </w:divBdr>
    </w:div>
    <w:div w:id="1272513562">
      <w:bodyDiv w:val="1"/>
      <w:marLeft w:val="0"/>
      <w:marRight w:val="0"/>
      <w:marTop w:val="0"/>
      <w:marBottom w:val="0"/>
      <w:divBdr>
        <w:top w:val="none" w:sz="0" w:space="0" w:color="auto"/>
        <w:left w:val="none" w:sz="0" w:space="0" w:color="auto"/>
        <w:bottom w:val="none" w:sz="0" w:space="0" w:color="auto"/>
        <w:right w:val="none" w:sz="0" w:space="0" w:color="auto"/>
      </w:divBdr>
    </w:div>
    <w:div w:id="1347903323">
      <w:bodyDiv w:val="1"/>
      <w:marLeft w:val="0"/>
      <w:marRight w:val="0"/>
      <w:marTop w:val="0"/>
      <w:marBottom w:val="0"/>
      <w:divBdr>
        <w:top w:val="none" w:sz="0" w:space="0" w:color="auto"/>
        <w:left w:val="none" w:sz="0" w:space="0" w:color="auto"/>
        <w:bottom w:val="none" w:sz="0" w:space="0" w:color="auto"/>
        <w:right w:val="none" w:sz="0" w:space="0" w:color="auto"/>
      </w:divBdr>
    </w:div>
    <w:div w:id="1353336633">
      <w:bodyDiv w:val="1"/>
      <w:marLeft w:val="0"/>
      <w:marRight w:val="0"/>
      <w:marTop w:val="0"/>
      <w:marBottom w:val="0"/>
      <w:divBdr>
        <w:top w:val="none" w:sz="0" w:space="0" w:color="auto"/>
        <w:left w:val="none" w:sz="0" w:space="0" w:color="auto"/>
        <w:bottom w:val="none" w:sz="0" w:space="0" w:color="auto"/>
        <w:right w:val="none" w:sz="0" w:space="0" w:color="auto"/>
      </w:divBdr>
    </w:div>
    <w:div w:id="1382361886">
      <w:bodyDiv w:val="1"/>
      <w:marLeft w:val="0"/>
      <w:marRight w:val="0"/>
      <w:marTop w:val="0"/>
      <w:marBottom w:val="0"/>
      <w:divBdr>
        <w:top w:val="none" w:sz="0" w:space="0" w:color="auto"/>
        <w:left w:val="none" w:sz="0" w:space="0" w:color="auto"/>
        <w:bottom w:val="none" w:sz="0" w:space="0" w:color="auto"/>
        <w:right w:val="none" w:sz="0" w:space="0" w:color="auto"/>
      </w:divBdr>
      <w:divsChild>
        <w:div w:id="81799934">
          <w:marLeft w:val="0"/>
          <w:marRight w:val="0"/>
          <w:marTop w:val="120"/>
          <w:marBottom w:val="120"/>
          <w:divBdr>
            <w:top w:val="none" w:sz="0" w:space="0" w:color="auto"/>
            <w:left w:val="none" w:sz="0" w:space="0" w:color="auto"/>
            <w:bottom w:val="none" w:sz="0" w:space="0" w:color="auto"/>
            <w:right w:val="none" w:sz="0" w:space="0" w:color="auto"/>
          </w:divBdr>
        </w:div>
        <w:div w:id="129054503">
          <w:marLeft w:val="0"/>
          <w:marRight w:val="0"/>
          <w:marTop w:val="120"/>
          <w:marBottom w:val="120"/>
          <w:divBdr>
            <w:top w:val="none" w:sz="0" w:space="0" w:color="auto"/>
            <w:left w:val="none" w:sz="0" w:space="0" w:color="auto"/>
            <w:bottom w:val="none" w:sz="0" w:space="0" w:color="auto"/>
            <w:right w:val="none" w:sz="0" w:space="0" w:color="auto"/>
          </w:divBdr>
          <w:divsChild>
            <w:div w:id="1418093842">
              <w:marLeft w:val="0"/>
              <w:marRight w:val="0"/>
              <w:marTop w:val="120"/>
              <w:marBottom w:val="120"/>
              <w:divBdr>
                <w:top w:val="none" w:sz="0" w:space="0" w:color="auto"/>
                <w:left w:val="none" w:sz="0" w:space="0" w:color="auto"/>
                <w:bottom w:val="none" w:sz="0" w:space="0" w:color="auto"/>
                <w:right w:val="none" w:sz="0" w:space="0" w:color="auto"/>
              </w:divBdr>
            </w:div>
          </w:divsChild>
        </w:div>
        <w:div w:id="837380248">
          <w:marLeft w:val="0"/>
          <w:marRight w:val="0"/>
          <w:marTop w:val="120"/>
          <w:marBottom w:val="120"/>
          <w:divBdr>
            <w:top w:val="none" w:sz="0" w:space="0" w:color="auto"/>
            <w:left w:val="none" w:sz="0" w:space="0" w:color="auto"/>
            <w:bottom w:val="none" w:sz="0" w:space="0" w:color="auto"/>
            <w:right w:val="none" w:sz="0" w:space="0" w:color="auto"/>
          </w:divBdr>
          <w:divsChild>
            <w:div w:id="1054501640">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 w:id="837425858">
          <w:marLeft w:val="0"/>
          <w:marRight w:val="0"/>
          <w:marTop w:val="120"/>
          <w:marBottom w:val="120"/>
          <w:divBdr>
            <w:top w:val="none" w:sz="0" w:space="0" w:color="auto"/>
            <w:left w:val="none" w:sz="0" w:space="0" w:color="auto"/>
            <w:bottom w:val="none" w:sz="0" w:space="0" w:color="auto"/>
            <w:right w:val="none" w:sz="0" w:space="0" w:color="auto"/>
          </w:divBdr>
        </w:div>
        <w:div w:id="992611301">
          <w:marLeft w:val="0"/>
          <w:marRight w:val="0"/>
          <w:marTop w:val="120"/>
          <w:marBottom w:val="120"/>
          <w:divBdr>
            <w:top w:val="none" w:sz="0" w:space="0" w:color="auto"/>
            <w:left w:val="none" w:sz="0" w:space="0" w:color="auto"/>
            <w:bottom w:val="none" w:sz="0" w:space="0" w:color="auto"/>
            <w:right w:val="none" w:sz="0" w:space="0" w:color="auto"/>
          </w:divBdr>
        </w:div>
      </w:divsChild>
    </w:div>
    <w:div w:id="1483737256">
      <w:bodyDiv w:val="1"/>
      <w:marLeft w:val="0"/>
      <w:marRight w:val="0"/>
      <w:marTop w:val="0"/>
      <w:marBottom w:val="0"/>
      <w:divBdr>
        <w:top w:val="none" w:sz="0" w:space="0" w:color="auto"/>
        <w:left w:val="none" w:sz="0" w:space="0" w:color="auto"/>
        <w:bottom w:val="none" w:sz="0" w:space="0" w:color="auto"/>
        <w:right w:val="none" w:sz="0" w:space="0" w:color="auto"/>
      </w:divBdr>
    </w:div>
    <w:div w:id="2012024239">
      <w:bodyDiv w:val="1"/>
      <w:marLeft w:val="0"/>
      <w:marRight w:val="0"/>
      <w:marTop w:val="0"/>
      <w:marBottom w:val="0"/>
      <w:divBdr>
        <w:top w:val="none" w:sz="0" w:space="0" w:color="auto"/>
        <w:left w:val="none" w:sz="0" w:space="0" w:color="auto"/>
        <w:bottom w:val="none" w:sz="0" w:space="0" w:color="auto"/>
        <w:right w:val="none" w:sz="0" w:space="0" w:color="auto"/>
      </w:divBdr>
    </w:div>
    <w:div w:id="206833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7115E-FB68-4D08-9530-FF42F4E86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7730</Words>
  <Characters>44062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Thuyht_405</dc:creator>
  <cp:keywords/>
  <dc:description/>
  <cp:lastModifiedBy>Admin</cp:lastModifiedBy>
  <cp:revision>45</cp:revision>
  <cp:lastPrinted>2026-03-25T10:44:00Z</cp:lastPrinted>
  <dcterms:created xsi:type="dcterms:W3CDTF">2026-03-21T11:30:00Z</dcterms:created>
  <dcterms:modified xsi:type="dcterms:W3CDTF">2026-03-25T22:32:00Z</dcterms:modified>
</cp:coreProperties>
</file>